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E4C9B" w14:textId="77777777" w:rsidR="0098546E" w:rsidRDefault="0098546E">
      <w:r>
        <w:t xml:space="preserve">The Market Perceived Quality Profile enables a team of individuals to gather a consistent set of useful data from a variety of people in a market. </w:t>
      </w:r>
      <w:r w:rsidR="009D496F">
        <w:t xml:space="preserve">One of its most powerful features is that it begins in an open-ended fashion, asking participants to use their own words to name the attributes of quality that are important to them about a type of supplier (or product, or whatever). (Another way of thinking about this is that you are asking them to name what characteristics of a supplier they value most.) </w:t>
      </w:r>
    </w:p>
    <w:p w14:paraId="729E4C9C" w14:textId="77777777" w:rsidR="009D496F" w:rsidRDefault="009D496F"/>
    <w:p w14:paraId="729E4C9D" w14:textId="77777777" w:rsidR="009D496F" w:rsidRDefault="009D496F">
      <w:r>
        <w:t>The technique takes about ten minutes, and is should be an interesting exercise for both parties. The conversation should not be used as a precursor to any attempt to sell something. Your purpose and your tone should be that you are there to listen and to learn what they think and why. That information is important to your firm, and will be used to identify priorities for improving the value of your offers.  What the customer tells you is confidential to your company and will be used for internal purposes only.</w:t>
      </w:r>
    </w:p>
    <w:p w14:paraId="729E4C9E" w14:textId="77777777" w:rsidR="009D496F" w:rsidRDefault="009D496F">
      <w:r>
        <w:t xml:space="preserve">Data from each interview should be stored in a safe, central location, where it can be compiled and analyzed properly. </w:t>
      </w:r>
    </w:p>
    <w:tbl>
      <w:tblPr>
        <w:tblW w:w="0" w:type="auto"/>
        <w:tblCellMar>
          <w:left w:w="0" w:type="dxa"/>
          <w:right w:w="0" w:type="dxa"/>
        </w:tblCellMar>
        <w:tblLook w:val="04A0" w:firstRow="1" w:lastRow="0" w:firstColumn="1" w:lastColumn="0" w:noHBand="0" w:noVBand="1"/>
      </w:tblPr>
      <w:tblGrid>
        <w:gridCol w:w="1595"/>
        <w:gridCol w:w="3834"/>
        <w:gridCol w:w="3834"/>
      </w:tblGrid>
      <w:tr w:rsidR="00256028" w:rsidRPr="00BC4D94" w14:paraId="729E4CA2" w14:textId="77777777" w:rsidTr="004B2C29">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9E4C9F" w14:textId="77777777" w:rsidR="00256028" w:rsidRPr="00BC4D94" w:rsidRDefault="00256028">
            <w:pPr>
              <w:rPr>
                <w:rFonts w:ascii="Arial" w:hAnsi="Arial" w:cs="Arial"/>
                <w:sz w:val="20"/>
                <w:szCs w:val="20"/>
              </w:rPr>
            </w:pPr>
          </w:p>
        </w:tc>
        <w:tc>
          <w:tcPr>
            <w:tcW w:w="38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9E4CA0" w14:textId="77777777" w:rsidR="00256028" w:rsidRPr="00BC4D94" w:rsidRDefault="00256028">
            <w:pPr>
              <w:rPr>
                <w:rFonts w:ascii="Arial" w:hAnsi="Arial" w:cs="Arial"/>
                <w:b/>
                <w:bCs/>
                <w:sz w:val="20"/>
                <w:szCs w:val="20"/>
              </w:rPr>
            </w:pPr>
            <w:r w:rsidRPr="00BC4D94">
              <w:rPr>
                <w:rFonts w:ascii="Arial" w:hAnsi="Arial" w:cs="Arial"/>
                <w:b/>
                <w:bCs/>
                <w:sz w:val="20"/>
                <w:szCs w:val="20"/>
              </w:rPr>
              <w:t>What is in it</w:t>
            </w:r>
          </w:p>
        </w:tc>
        <w:tc>
          <w:tcPr>
            <w:tcW w:w="38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9E4CA1" w14:textId="77777777" w:rsidR="00256028" w:rsidRPr="00BC4D94" w:rsidRDefault="00256028">
            <w:pPr>
              <w:rPr>
                <w:rFonts w:ascii="Arial" w:hAnsi="Arial" w:cs="Arial"/>
                <w:b/>
                <w:bCs/>
                <w:sz w:val="20"/>
                <w:szCs w:val="20"/>
              </w:rPr>
            </w:pPr>
            <w:r w:rsidRPr="00BC4D94">
              <w:rPr>
                <w:rFonts w:ascii="Arial" w:hAnsi="Arial" w:cs="Arial"/>
                <w:b/>
                <w:bCs/>
                <w:sz w:val="20"/>
                <w:szCs w:val="20"/>
              </w:rPr>
              <w:t>Why this is needed</w:t>
            </w:r>
          </w:p>
        </w:tc>
      </w:tr>
      <w:tr w:rsidR="00256028" w:rsidRPr="00BC4D94" w14:paraId="729E4CA9" w14:textId="77777777" w:rsidTr="0098546E">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9E4CA3" w14:textId="77777777" w:rsidR="002C715B" w:rsidRPr="00BC4D94" w:rsidRDefault="009D496F" w:rsidP="002C715B">
            <w:pPr>
              <w:jc w:val="right"/>
              <w:rPr>
                <w:rFonts w:ascii="Arial" w:hAnsi="Arial" w:cs="Arial"/>
                <w:b/>
                <w:bCs/>
                <w:sz w:val="20"/>
                <w:szCs w:val="20"/>
              </w:rPr>
            </w:pPr>
            <w:r>
              <w:rPr>
                <w:rFonts w:ascii="Arial" w:hAnsi="Arial" w:cs="Arial"/>
                <w:b/>
                <w:bCs/>
                <w:sz w:val="20"/>
                <w:szCs w:val="20"/>
              </w:rPr>
              <w:t>Header</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14:paraId="729E4CA4" w14:textId="77777777" w:rsidR="009D496F" w:rsidRDefault="009D496F" w:rsidP="002D20F6">
            <w:pPr>
              <w:spacing w:line="240" w:lineRule="auto"/>
              <w:rPr>
                <w:rFonts w:ascii="Arial" w:hAnsi="Arial" w:cs="Arial"/>
                <w:sz w:val="20"/>
                <w:szCs w:val="20"/>
              </w:rPr>
            </w:pPr>
            <w:r>
              <w:rPr>
                <w:rFonts w:ascii="Arial" w:hAnsi="Arial" w:cs="Arial"/>
                <w:sz w:val="20"/>
                <w:szCs w:val="20"/>
              </w:rPr>
              <w:t>Company name (interviewee)</w:t>
            </w:r>
          </w:p>
          <w:p w14:paraId="729E4CA5" w14:textId="77777777" w:rsidR="009D496F" w:rsidRDefault="009D496F" w:rsidP="002D20F6">
            <w:pPr>
              <w:spacing w:line="240" w:lineRule="auto"/>
              <w:rPr>
                <w:rFonts w:ascii="Arial" w:hAnsi="Arial" w:cs="Arial"/>
                <w:sz w:val="20"/>
                <w:szCs w:val="20"/>
              </w:rPr>
            </w:pPr>
            <w:r>
              <w:rPr>
                <w:rFonts w:ascii="Arial" w:hAnsi="Arial" w:cs="Arial"/>
                <w:sz w:val="20"/>
                <w:szCs w:val="20"/>
              </w:rPr>
              <w:t>Market segment</w:t>
            </w:r>
          </w:p>
          <w:p w14:paraId="729E4CA6" w14:textId="77777777" w:rsidR="002C715B" w:rsidRDefault="009D496F" w:rsidP="002D20F6">
            <w:pPr>
              <w:spacing w:line="240" w:lineRule="auto"/>
              <w:rPr>
                <w:rFonts w:ascii="Arial" w:hAnsi="Arial" w:cs="Arial"/>
                <w:sz w:val="20"/>
                <w:szCs w:val="20"/>
              </w:rPr>
            </w:pPr>
            <w:r>
              <w:rPr>
                <w:rFonts w:ascii="Arial" w:hAnsi="Arial" w:cs="Arial"/>
                <w:sz w:val="20"/>
                <w:szCs w:val="20"/>
              </w:rPr>
              <w:t>Date</w:t>
            </w:r>
          </w:p>
          <w:p w14:paraId="729E4CA7" w14:textId="77777777" w:rsidR="009D496F" w:rsidRPr="009D496F" w:rsidRDefault="009D496F" w:rsidP="002D20F6">
            <w:pPr>
              <w:spacing w:line="240" w:lineRule="auto"/>
              <w:rPr>
                <w:rFonts w:ascii="Arial" w:hAnsi="Arial" w:cs="Arial"/>
                <w:sz w:val="20"/>
                <w:szCs w:val="20"/>
              </w:rPr>
            </w:pPr>
            <w:r>
              <w:rPr>
                <w:rFonts w:ascii="Arial" w:hAnsi="Arial" w:cs="Arial"/>
                <w:sz w:val="20"/>
                <w:szCs w:val="20"/>
              </w:rPr>
              <w:t>Company (interviewer)</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14:paraId="729E4CA8" w14:textId="77777777" w:rsidR="002C715B" w:rsidRPr="00BC4D94" w:rsidRDefault="009D496F" w:rsidP="002D20F6">
            <w:pPr>
              <w:spacing w:line="240" w:lineRule="auto"/>
              <w:rPr>
                <w:rFonts w:ascii="Arial" w:hAnsi="Arial" w:cs="Arial"/>
                <w:sz w:val="20"/>
                <w:szCs w:val="20"/>
              </w:rPr>
            </w:pPr>
            <w:r>
              <w:rPr>
                <w:rFonts w:ascii="Arial" w:hAnsi="Arial" w:cs="Arial"/>
                <w:sz w:val="20"/>
                <w:szCs w:val="20"/>
              </w:rPr>
              <w:t xml:space="preserve">To index data by </w:t>
            </w:r>
            <w:r w:rsidR="0090325D">
              <w:rPr>
                <w:rFonts w:ascii="Arial" w:hAnsi="Arial" w:cs="Arial"/>
                <w:sz w:val="20"/>
                <w:szCs w:val="20"/>
              </w:rPr>
              <w:t>the right attributes of the interviewee’s company. (If you are asking about a product, the product name should be in the header.)</w:t>
            </w:r>
          </w:p>
        </w:tc>
      </w:tr>
      <w:tr w:rsidR="002C715B" w:rsidRPr="00BC4D94" w14:paraId="729E4CAD" w14:textId="77777777" w:rsidTr="004B2C29">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9E4CAA" w14:textId="77777777" w:rsidR="002C715B" w:rsidRDefault="0090325D" w:rsidP="002C715B">
            <w:pPr>
              <w:jc w:val="right"/>
              <w:rPr>
                <w:rFonts w:ascii="Arial" w:hAnsi="Arial" w:cs="Arial"/>
                <w:b/>
                <w:bCs/>
                <w:sz w:val="20"/>
                <w:szCs w:val="20"/>
              </w:rPr>
            </w:pPr>
            <w:r>
              <w:rPr>
                <w:rFonts w:ascii="Arial" w:hAnsi="Arial" w:cs="Arial"/>
                <w:b/>
                <w:bCs/>
                <w:sz w:val="20"/>
                <w:szCs w:val="20"/>
              </w:rPr>
              <w:t>Attributes</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14:paraId="729E4CAB" w14:textId="77777777" w:rsidR="002C715B" w:rsidRPr="0075663E" w:rsidRDefault="0090325D" w:rsidP="002D20F6">
            <w:pPr>
              <w:spacing w:line="240" w:lineRule="auto"/>
              <w:rPr>
                <w:rFonts w:ascii="Arial" w:hAnsi="Arial" w:cs="Arial"/>
                <w:sz w:val="20"/>
                <w:szCs w:val="20"/>
              </w:rPr>
            </w:pPr>
            <w:r>
              <w:rPr>
                <w:rFonts w:ascii="Arial" w:hAnsi="Arial" w:cs="Arial"/>
                <w:sz w:val="20"/>
                <w:szCs w:val="20"/>
              </w:rPr>
              <w:t xml:space="preserve">Ask the interviewee to take a few minutes and think about the most important attributes or qualities (to them) about suppliers of __ABC__ (what your company offers). If you are in person, you can ask them to list the ones they think of in the left-most column. If you are over the phone, write them yourself. </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14:paraId="729E4CAC" w14:textId="77777777" w:rsidR="002C715B" w:rsidRDefault="0090325D" w:rsidP="002D20F6">
            <w:pPr>
              <w:spacing w:line="240" w:lineRule="auto"/>
              <w:rPr>
                <w:rFonts w:ascii="Arial" w:hAnsi="Arial" w:cs="Arial"/>
                <w:sz w:val="20"/>
                <w:szCs w:val="20"/>
              </w:rPr>
            </w:pPr>
            <w:r>
              <w:rPr>
                <w:rFonts w:ascii="Arial" w:hAnsi="Arial" w:cs="Arial"/>
                <w:sz w:val="20"/>
                <w:szCs w:val="20"/>
              </w:rPr>
              <w:t xml:space="preserve">Asking the interviewees to use their own words avoids “leading the witness”, which is a mistake in research. You want to learn the words they use, and to identify the attributes which interviewees from various market segments agree on. Absence of agreement is important data also. </w:t>
            </w:r>
          </w:p>
        </w:tc>
      </w:tr>
      <w:tr w:rsidR="001D6C5E" w:rsidRPr="00BC4D94" w14:paraId="729E4CB1" w14:textId="77777777" w:rsidTr="0098546E">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9E4CAE" w14:textId="77777777" w:rsidR="001D6C5E" w:rsidRPr="00BC4D94" w:rsidRDefault="0090325D" w:rsidP="007F171C">
            <w:pPr>
              <w:jc w:val="right"/>
              <w:rPr>
                <w:rFonts w:ascii="Arial" w:hAnsi="Arial" w:cs="Arial"/>
                <w:b/>
                <w:bCs/>
                <w:sz w:val="20"/>
                <w:szCs w:val="20"/>
              </w:rPr>
            </w:pPr>
            <w:r>
              <w:rPr>
                <w:rFonts w:ascii="Arial" w:hAnsi="Arial" w:cs="Arial"/>
                <w:b/>
                <w:bCs/>
                <w:sz w:val="20"/>
                <w:szCs w:val="20"/>
              </w:rPr>
              <w:t>Weight</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14:paraId="729E4CAF" w14:textId="77777777" w:rsidR="001D6C5E" w:rsidRPr="00BC4D94" w:rsidRDefault="0090325D" w:rsidP="002D20F6">
            <w:pPr>
              <w:spacing w:line="240" w:lineRule="auto"/>
              <w:rPr>
                <w:rFonts w:ascii="Arial" w:hAnsi="Arial" w:cs="Arial"/>
                <w:sz w:val="20"/>
                <w:szCs w:val="20"/>
              </w:rPr>
            </w:pPr>
            <w:r>
              <w:rPr>
                <w:rFonts w:ascii="Arial" w:hAnsi="Arial" w:cs="Arial"/>
                <w:sz w:val="20"/>
                <w:szCs w:val="20"/>
              </w:rPr>
              <w:t xml:space="preserve">Ask the interviewee to assume they have 100 </w:t>
            </w:r>
            <w:r w:rsidR="003C75EB">
              <w:rPr>
                <w:rFonts w:ascii="Arial" w:hAnsi="Arial" w:cs="Arial"/>
                <w:sz w:val="20"/>
                <w:szCs w:val="20"/>
              </w:rPr>
              <w:t xml:space="preserve">1 </w:t>
            </w:r>
            <w:proofErr w:type="spellStart"/>
            <w:r w:rsidR="003C75EB">
              <w:rPr>
                <w:rFonts w:ascii="Arial" w:hAnsi="Arial" w:cs="Arial"/>
                <w:sz w:val="20"/>
                <w:szCs w:val="20"/>
              </w:rPr>
              <w:t>lb</w:t>
            </w:r>
            <w:proofErr w:type="spellEnd"/>
            <w:r w:rsidR="003C75EB">
              <w:rPr>
                <w:rFonts w:ascii="Arial" w:hAnsi="Arial" w:cs="Arial"/>
                <w:sz w:val="20"/>
                <w:szCs w:val="20"/>
              </w:rPr>
              <w:t xml:space="preserve"> </w:t>
            </w:r>
            <w:r>
              <w:rPr>
                <w:rFonts w:ascii="Arial" w:hAnsi="Arial" w:cs="Arial"/>
                <w:sz w:val="20"/>
                <w:szCs w:val="20"/>
              </w:rPr>
              <w:t>coins</w:t>
            </w:r>
            <w:r w:rsidR="003C75EB">
              <w:rPr>
                <w:rFonts w:ascii="Arial" w:hAnsi="Arial" w:cs="Arial"/>
                <w:sz w:val="20"/>
                <w:szCs w:val="20"/>
              </w:rPr>
              <w:t>. They are to distribute the</w:t>
            </w:r>
            <w:r>
              <w:rPr>
                <w:rFonts w:ascii="Arial" w:hAnsi="Arial" w:cs="Arial"/>
                <w:sz w:val="20"/>
                <w:szCs w:val="20"/>
              </w:rPr>
              <w:t xml:space="preserve"> coins</w:t>
            </w:r>
            <w:r w:rsidR="003C75EB">
              <w:rPr>
                <w:rFonts w:ascii="Arial" w:hAnsi="Arial" w:cs="Arial"/>
                <w:sz w:val="20"/>
                <w:szCs w:val="20"/>
              </w:rPr>
              <w:t xml:space="preserve"> among the attributes.  The most important attribute gets the most coins. Each can have as little as one coin, but the total must = 100. </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14:paraId="729E4CB0" w14:textId="77777777" w:rsidR="001D6C5E" w:rsidRPr="00BC4D94" w:rsidRDefault="003C75EB" w:rsidP="002D20F6">
            <w:pPr>
              <w:spacing w:line="240" w:lineRule="auto"/>
              <w:rPr>
                <w:rFonts w:ascii="Arial" w:hAnsi="Arial" w:cs="Arial"/>
                <w:sz w:val="20"/>
                <w:szCs w:val="20"/>
              </w:rPr>
            </w:pPr>
            <w:r>
              <w:rPr>
                <w:rFonts w:ascii="Arial" w:hAnsi="Arial" w:cs="Arial"/>
                <w:sz w:val="20"/>
                <w:szCs w:val="20"/>
              </w:rPr>
              <w:t xml:space="preserve">Companies need to clearly understand the relative importance customers place on various attributes because it governs how much return is possible from various potential changes or improvements. </w:t>
            </w:r>
          </w:p>
        </w:tc>
      </w:tr>
      <w:tr w:rsidR="001D6C5E" w:rsidRPr="00BC4D94" w14:paraId="729E4CB5" w14:textId="77777777" w:rsidTr="004B2C29">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9E4CB2" w14:textId="77777777" w:rsidR="001D6C5E" w:rsidRPr="00BC4D94" w:rsidRDefault="003C75EB" w:rsidP="007F171C">
            <w:pPr>
              <w:jc w:val="right"/>
              <w:rPr>
                <w:rFonts w:ascii="Arial" w:hAnsi="Arial" w:cs="Arial"/>
                <w:b/>
                <w:bCs/>
                <w:sz w:val="20"/>
                <w:szCs w:val="20"/>
              </w:rPr>
            </w:pPr>
            <w:r>
              <w:rPr>
                <w:rFonts w:ascii="Arial" w:hAnsi="Arial" w:cs="Arial"/>
                <w:b/>
                <w:bCs/>
                <w:sz w:val="20"/>
                <w:szCs w:val="20"/>
              </w:rPr>
              <w:t>Your Co.____</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14:paraId="729E4CB3" w14:textId="77777777" w:rsidR="001D6C5E" w:rsidRPr="00BC4D94" w:rsidRDefault="003C75EB" w:rsidP="002D20F6">
            <w:pPr>
              <w:spacing w:line="240" w:lineRule="auto"/>
              <w:rPr>
                <w:rFonts w:ascii="Arial" w:hAnsi="Arial" w:cs="Arial"/>
                <w:sz w:val="20"/>
                <w:szCs w:val="20"/>
              </w:rPr>
            </w:pPr>
            <w:r>
              <w:rPr>
                <w:rFonts w:ascii="Arial" w:hAnsi="Arial" w:cs="Arial"/>
                <w:sz w:val="20"/>
                <w:szCs w:val="20"/>
              </w:rPr>
              <w:t>Ask them to write your company at the top, and to rate your performance on a 1 – 10 scale (</w:t>
            </w:r>
            <w:r w:rsidR="003B268D">
              <w:rPr>
                <w:rFonts w:ascii="Arial" w:hAnsi="Arial" w:cs="Arial"/>
                <w:sz w:val="20"/>
                <w:szCs w:val="20"/>
              </w:rPr>
              <w:t xml:space="preserve">with </w:t>
            </w:r>
            <w:r>
              <w:rPr>
                <w:rFonts w:ascii="Arial" w:hAnsi="Arial" w:cs="Arial"/>
                <w:sz w:val="20"/>
                <w:szCs w:val="20"/>
              </w:rPr>
              <w:t>10</w:t>
            </w:r>
            <w:r w:rsidR="003B268D">
              <w:rPr>
                <w:rFonts w:ascii="Arial" w:hAnsi="Arial" w:cs="Arial"/>
                <w:sz w:val="20"/>
                <w:szCs w:val="20"/>
              </w:rPr>
              <w:t xml:space="preserve"> being</w:t>
            </w:r>
            <w:r>
              <w:rPr>
                <w:rFonts w:ascii="Arial" w:hAnsi="Arial" w:cs="Arial"/>
                <w:sz w:val="20"/>
                <w:szCs w:val="20"/>
              </w:rPr>
              <w:t xml:space="preserve"> best). </w:t>
            </w:r>
            <w:r w:rsidR="007F72EC">
              <w:rPr>
                <w:rFonts w:ascii="Arial" w:hAnsi="Arial" w:cs="Arial"/>
                <w:sz w:val="20"/>
                <w:szCs w:val="20"/>
              </w:rPr>
              <w:t>Apply the same score to many, if desired.</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14:paraId="729E4CB4" w14:textId="77777777" w:rsidR="001D6C5E" w:rsidRPr="001E2DE6" w:rsidRDefault="003C75EB" w:rsidP="002D20F6">
            <w:pPr>
              <w:spacing w:line="240" w:lineRule="auto"/>
              <w:rPr>
                <w:rFonts w:ascii="Arial" w:hAnsi="Arial" w:cs="Arial"/>
                <w:sz w:val="20"/>
                <w:szCs w:val="20"/>
              </w:rPr>
            </w:pPr>
            <w:r>
              <w:rPr>
                <w:rFonts w:ascii="Arial" w:hAnsi="Arial" w:cs="Arial"/>
                <w:sz w:val="20"/>
                <w:szCs w:val="20"/>
              </w:rPr>
              <w:t xml:space="preserve">This is a valuable contrast to the weight variable above, because it tells you how the customer perceives you against each attribute. </w:t>
            </w:r>
          </w:p>
        </w:tc>
      </w:tr>
      <w:tr w:rsidR="001D6C5E" w:rsidRPr="00BC4D94" w14:paraId="729E4CBB" w14:textId="77777777" w:rsidTr="004B2C29">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9E4CB6" w14:textId="77777777" w:rsidR="001D6C5E" w:rsidRDefault="002D20F6" w:rsidP="007F171C">
            <w:pPr>
              <w:jc w:val="right"/>
              <w:rPr>
                <w:rFonts w:ascii="Arial" w:hAnsi="Arial" w:cs="Arial"/>
                <w:b/>
                <w:bCs/>
                <w:sz w:val="20"/>
                <w:szCs w:val="20"/>
              </w:rPr>
            </w:pPr>
            <w:r>
              <w:rPr>
                <w:rFonts w:ascii="Arial" w:hAnsi="Arial" w:cs="Arial"/>
                <w:b/>
                <w:bCs/>
                <w:sz w:val="20"/>
                <w:szCs w:val="20"/>
              </w:rPr>
              <w:t>Competitor A.</w:t>
            </w:r>
          </w:p>
          <w:p w14:paraId="729E4CB7" w14:textId="77777777" w:rsidR="002D20F6" w:rsidRDefault="002D20F6" w:rsidP="007F171C">
            <w:pPr>
              <w:jc w:val="right"/>
              <w:rPr>
                <w:rFonts w:ascii="Arial" w:hAnsi="Arial" w:cs="Arial"/>
                <w:b/>
                <w:bCs/>
                <w:sz w:val="20"/>
                <w:szCs w:val="20"/>
              </w:rPr>
            </w:pPr>
            <w:r>
              <w:rPr>
                <w:rFonts w:ascii="Arial" w:hAnsi="Arial" w:cs="Arial"/>
                <w:b/>
                <w:bCs/>
                <w:sz w:val="20"/>
                <w:szCs w:val="20"/>
              </w:rPr>
              <w:t>Competitor B.</w:t>
            </w:r>
          </w:p>
          <w:p w14:paraId="729E4CB8" w14:textId="77777777" w:rsidR="002D20F6" w:rsidRPr="00BC4D94" w:rsidRDefault="002D20F6" w:rsidP="007F171C">
            <w:pPr>
              <w:jc w:val="right"/>
              <w:rPr>
                <w:rFonts w:ascii="Arial" w:hAnsi="Arial" w:cs="Arial"/>
                <w:b/>
                <w:bCs/>
                <w:sz w:val="20"/>
                <w:szCs w:val="20"/>
              </w:rPr>
            </w:pPr>
            <w:r>
              <w:rPr>
                <w:rFonts w:ascii="Arial" w:hAnsi="Arial" w:cs="Arial"/>
                <w:b/>
                <w:bCs/>
                <w:sz w:val="20"/>
                <w:szCs w:val="20"/>
              </w:rPr>
              <w:t>Competitor C.</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14:paraId="729E4CB9" w14:textId="77777777" w:rsidR="001D6C5E" w:rsidRPr="00BC4D94" w:rsidRDefault="002D20F6" w:rsidP="00C1772A">
            <w:pPr>
              <w:rPr>
                <w:rFonts w:ascii="Arial" w:hAnsi="Arial" w:cs="Arial"/>
                <w:sz w:val="20"/>
                <w:szCs w:val="20"/>
              </w:rPr>
            </w:pPr>
            <w:r>
              <w:rPr>
                <w:rFonts w:ascii="Arial" w:hAnsi="Arial" w:cs="Arial"/>
                <w:sz w:val="20"/>
                <w:szCs w:val="20"/>
              </w:rPr>
              <w:t xml:space="preserve">Ask them to write a competitor’s name at the </w:t>
            </w:r>
            <w:proofErr w:type="gramStart"/>
            <w:r>
              <w:rPr>
                <w:rFonts w:ascii="Arial" w:hAnsi="Arial" w:cs="Arial"/>
                <w:sz w:val="20"/>
                <w:szCs w:val="20"/>
              </w:rPr>
              <w:t>top, and</w:t>
            </w:r>
            <w:proofErr w:type="gramEnd"/>
            <w:r>
              <w:rPr>
                <w:rFonts w:ascii="Arial" w:hAnsi="Arial" w:cs="Arial"/>
                <w:sz w:val="20"/>
                <w:szCs w:val="20"/>
              </w:rPr>
              <w:t xml:space="preserve"> rate their performance on a 1 – 10 scale (with 10 being best). Apply the same score to many, if desired.</w:t>
            </w:r>
          </w:p>
        </w:tc>
        <w:tc>
          <w:tcPr>
            <w:tcW w:w="3834" w:type="dxa"/>
            <w:tcBorders>
              <w:top w:val="nil"/>
              <w:left w:val="nil"/>
              <w:bottom w:val="single" w:sz="8" w:space="0" w:color="auto"/>
              <w:right w:val="single" w:sz="8" w:space="0" w:color="auto"/>
            </w:tcBorders>
            <w:tcMar>
              <w:top w:w="0" w:type="dxa"/>
              <w:left w:w="108" w:type="dxa"/>
              <w:bottom w:w="0" w:type="dxa"/>
              <w:right w:w="108" w:type="dxa"/>
            </w:tcMar>
          </w:tcPr>
          <w:p w14:paraId="729E4CBA" w14:textId="77777777" w:rsidR="001D6C5E" w:rsidRPr="00BC4D94" w:rsidRDefault="002D20F6" w:rsidP="007F171C">
            <w:pPr>
              <w:rPr>
                <w:rFonts w:ascii="Arial" w:hAnsi="Arial" w:cs="Arial"/>
                <w:sz w:val="20"/>
                <w:szCs w:val="20"/>
              </w:rPr>
            </w:pPr>
            <w:r>
              <w:rPr>
                <w:rFonts w:ascii="Arial" w:hAnsi="Arial" w:cs="Arial"/>
                <w:sz w:val="20"/>
                <w:szCs w:val="20"/>
              </w:rPr>
              <w:t xml:space="preserve">This information enables your firm to understand how people perceive you relative to your competitors. </w:t>
            </w:r>
          </w:p>
        </w:tc>
      </w:tr>
      <w:tr w:rsidR="002D20F6" w:rsidRPr="00BC4D94" w14:paraId="729E4CBF" w14:textId="77777777" w:rsidTr="004A14B0">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9E4CBC" w14:textId="77777777" w:rsidR="002D20F6" w:rsidRPr="00BC4D94" w:rsidRDefault="002D20F6" w:rsidP="007F171C">
            <w:pPr>
              <w:jc w:val="right"/>
              <w:rPr>
                <w:rFonts w:ascii="Arial" w:hAnsi="Arial" w:cs="Arial"/>
                <w:b/>
                <w:bCs/>
                <w:sz w:val="20"/>
                <w:szCs w:val="20"/>
              </w:rPr>
            </w:pPr>
            <w:r>
              <w:rPr>
                <w:rFonts w:ascii="Arial" w:hAnsi="Arial" w:cs="Arial"/>
                <w:b/>
                <w:bCs/>
                <w:sz w:val="20"/>
                <w:szCs w:val="20"/>
              </w:rPr>
              <w:t>Weighted Ratings</w:t>
            </w:r>
          </w:p>
        </w:tc>
        <w:tc>
          <w:tcPr>
            <w:tcW w:w="3834" w:type="dxa"/>
            <w:vMerge w:val="restart"/>
            <w:tcBorders>
              <w:top w:val="nil"/>
              <w:left w:val="nil"/>
              <w:right w:val="single" w:sz="8" w:space="0" w:color="auto"/>
            </w:tcBorders>
            <w:tcMar>
              <w:top w:w="0" w:type="dxa"/>
              <w:left w:w="108" w:type="dxa"/>
              <w:bottom w:w="0" w:type="dxa"/>
              <w:right w:w="108" w:type="dxa"/>
            </w:tcMar>
          </w:tcPr>
          <w:p w14:paraId="729E4CBD" w14:textId="3060B588" w:rsidR="002D20F6" w:rsidRPr="00BC4D94" w:rsidRDefault="002D20F6" w:rsidP="007F171C">
            <w:pPr>
              <w:rPr>
                <w:rFonts w:ascii="Arial" w:hAnsi="Arial" w:cs="Arial"/>
                <w:sz w:val="20"/>
                <w:szCs w:val="20"/>
              </w:rPr>
            </w:pPr>
            <w:r>
              <w:rPr>
                <w:rFonts w:ascii="Arial" w:hAnsi="Arial" w:cs="Arial"/>
                <w:sz w:val="20"/>
                <w:szCs w:val="20"/>
              </w:rPr>
              <w:t>These sections are for calculations based on the data gathered in the earlier columns</w:t>
            </w:r>
            <w:r w:rsidR="004D7EED">
              <w:rPr>
                <w:rFonts w:ascii="Arial" w:hAnsi="Arial" w:cs="Arial"/>
                <w:sz w:val="20"/>
                <w:szCs w:val="20"/>
              </w:rPr>
              <w:t xml:space="preserve">. Gap is the perceived difference between your company and your competitors. </w:t>
            </w:r>
          </w:p>
        </w:tc>
        <w:tc>
          <w:tcPr>
            <w:tcW w:w="3834" w:type="dxa"/>
            <w:vMerge w:val="restart"/>
            <w:tcBorders>
              <w:top w:val="nil"/>
              <w:left w:val="nil"/>
              <w:right w:val="single" w:sz="8" w:space="0" w:color="auto"/>
            </w:tcBorders>
            <w:tcMar>
              <w:top w:w="0" w:type="dxa"/>
              <w:left w:w="108" w:type="dxa"/>
              <w:bottom w:w="0" w:type="dxa"/>
              <w:right w:w="108" w:type="dxa"/>
            </w:tcMar>
          </w:tcPr>
          <w:p w14:paraId="729E4CBE" w14:textId="77777777" w:rsidR="002D20F6" w:rsidRPr="00BC4D94" w:rsidRDefault="002D20F6" w:rsidP="002D20F6">
            <w:pPr>
              <w:spacing w:line="240" w:lineRule="auto"/>
              <w:rPr>
                <w:rFonts w:ascii="Arial" w:hAnsi="Arial" w:cs="Arial"/>
                <w:sz w:val="20"/>
                <w:szCs w:val="20"/>
              </w:rPr>
            </w:pPr>
            <w:r>
              <w:rPr>
                <w:rFonts w:ascii="Arial" w:hAnsi="Arial" w:cs="Arial"/>
                <w:sz w:val="20"/>
                <w:szCs w:val="20"/>
              </w:rPr>
              <w:t>Data is gathered from enough participants in various geographies and market segments provides</w:t>
            </w:r>
            <w:r w:rsidR="00B6515F">
              <w:rPr>
                <w:rFonts w:ascii="Arial" w:hAnsi="Arial" w:cs="Arial"/>
                <w:sz w:val="20"/>
                <w:szCs w:val="20"/>
              </w:rPr>
              <w:t xml:space="preserve"> systemic market </w:t>
            </w:r>
            <w:r>
              <w:rPr>
                <w:rFonts w:ascii="Arial" w:hAnsi="Arial" w:cs="Arial"/>
                <w:sz w:val="20"/>
                <w:szCs w:val="20"/>
              </w:rPr>
              <w:t xml:space="preserve">insights to changes that can create improvements in customer behaviors. </w:t>
            </w:r>
          </w:p>
        </w:tc>
      </w:tr>
      <w:tr w:rsidR="002D20F6" w:rsidRPr="00BC4D94" w14:paraId="729E4CC3" w14:textId="77777777" w:rsidTr="004A14B0">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9E4CC0" w14:textId="77777777" w:rsidR="002D20F6" w:rsidRPr="00BC4D94" w:rsidRDefault="002D20F6" w:rsidP="00BC4D94">
            <w:pPr>
              <w:jc w:val="right"/>
              <w:rPr>
                <w:rFonts w:ascii="Arial" w:hAnsi="Arial" w:cs="Arial"/>
                <w:b/>
                <w:bCs/>
                <w:sz w:val="20"/>
                <w:szCs w:val="20"/>
              </w:rPr>
            </w:pPr>
            <w:r>
              <w:rPr>
                <w:rFonts w:ascii="Arial" w:hAnsi="Arial" w:cs="Arial"/>
                <w:b/>
                <w:bCs/>
                <w:sz w:val="20"/>
                <w:szCs w:val="20"/>
              </w:rPr>
              <w:t>Gap</w:t>
            </w:r>
          </w:p>
        </w:tc>
        <w:tc>
          <w:tcPr>
            <w:tcW w:w="3834" w:type="dxa"/>
            <w:vMerge/>
            <w:tcBorders>
              <w:left w:val="nil"/>
              <w:bottom w:val="single" w:sz="8" w:space="0" w:color="auto"/>
              <w:right w:val="single" w:sz="8" w:space="0" w:color="auto"/>
            </w:tcBorders>
            <w:tcMar>
              <w:top w:w="0" w:type="dxa"/>
              <w:left w:w="108" w:type="dxa"/>
              <w:bottom w:w="0" w:type="dxa"/>
              <w:right w:w="108" w:type="dxa"/>
            </w:tcMar>
          </w:tcPr>
          <w:p w14:paraId="729E4CC1" w14:textId="77777777" w:rsidR="002D20F6" w:rsidRPr="00BC4D94" w:rsidRDefault="002D20F6">
            <w:pPr>
              <w:rPr>
                <w:rFonts w:ascii="Arial" w:hAnsi="Arial" w:cs="Arial"/>
                <w:sz w:val="20"/>
                <w:szCs w:val="20"/>
              </w:rPr>
            </w:pPr>
          </w:p>
        </w:tc>
        <w:tc>
          <w:tcPr>
            <w:tcW w:w="3834" w:type="dxa"/>
            <w:vMerge/>
            <w:tcBorders>
              <w:left w:val="nil"/>
              <w:bottom w:val="single" w:sz="8" w:space="0" w:color="auto"/>
              <w:right w:val="single" w:sz="8" w:space="0" w:color="auto"/>
            </w:tcBorders>
            <w:tcMar>
              <w:top w:w="0" w:type="dxa"/>
              <w:left w:w="108" w:type="dxa"/>
              <w:bottom w:w="0" w:type="dxa"/>
              <w:right w:w="108" w:type="dxa"/>
            </w:tcMar>
          </w:tcPr>
          <w:p w14:paraId="729E4CC2" w14:textId="77777777" w:rsidR="002D20F6" w:rsidRPr="00BC4D94" w:rsidRDefault="002D20F6">
            <w:pPr>
              <w:rPr>
                <w:rFonts w:ascii="Arial" w:hAnsi="Arial" w:cs="Arial"/>
                <w:sz w:val="20"/>
                <w:szCs w:val="20"/>
              </w:rPr>
            </w:pPr>
          </w:p>
        </w:tc>
      </w:tr>
      <w:tr w:rsidR="001D6C5E" w:rsidRPr="00BC4D94" w14:paraId="729E4CC7" w14:textId="77777777" w:rsidTr="004B2C29">
        <w:tc>
          <w:tcPr>
            <w:tcW w:w="1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9E4CC4" w14:textId="77777777" w:rsidR="001D6C5E" w:rsidRPr="00BC4D94" w:rsidRDefault="001D6C5E" w:rsidP="007F171C">
            <w:pPr>
              <w:rPr>
                <w:rFonts w:ascii="Arial" w:hAnsi="Arial" w:cs="Arial"/>
                <w:b/>
                <w:bCs/>
                <w:sz w:val="20"/>
                <w:szCs w:val="20"/>
              </w:rPr>
            </w:pPr>
          </w:p>
        </w:tc>
        <w:tc>
          <w:tcPr>
            <w:tcW w:w="3834" w:type="dxa"/>
            <w:tcBorders>
              <w:top w:val="nil"/>
              <w:left w:val="nil"/>
              <w:bottom w:val="single" w:sz="8" w:space="0" w:color="auto"/>
              <w:right w:val="single" w:sz="8" w:space="0" w:color="auto"/>
            </w:tcBorders>
            <w:tcMar>
              <w:top w:w="0" w:type="dxa"/>
              <w:left w:w="108" w:type="dxa"/>
              <w:bottom w:w="0" w:type="dxa"/>
              <w:right w:w="108" w:type="dxa"/>
            </w:tcMar>
            <w:hideMark/>
          </w:tcPr>
          <w:p w14:paraId="729E4CC5" w14:textId="77777777" w:rsidR="001D6C5E" w:rsidRPr="00BC4D94" w:rsidRDefault="001D6C5E">
            <w:pPr>
              <w:rPr>
                <w:rFonts w:ascii="Arial" w:hAnsi="Arial" w:cs="Arial"/>
                <w:sz w:val="20"/>
                <w:szCs w:val="20"/>
              </w:rPr>
            </w:pPr>
          </w:p>
        </w:tc>
        <w:tc>
          <w:tcPr>
            <w:tcW w:w="3834" w:type="dxa"/>
            <w:tcBorders>
              <w:top w:val="nil"/>
              <w:left w:val="nil"/>
              <w:bottom w:val="single" w:sz="8" w:space="0" w:color="auto"/>
              <w:right w:val="single" w:sz="8" w:space="0" w:color="auto"/>
            </w:tcBorders>
            <w:tcMar>
              <w:top w:w="0" w:type="dxa"/>
              <w:left w:w="108" w:type="dxa"/>
              <w:bottom w:w="0" w:type="dxa"/>
              <w:right w:w="108" w:type="dxa"/>
            </w:tcMar>
            <w:hideMark/>
          </w:tcPr>
          <w:p w14:paraId="729E4CC6" w14:textId="77777777" w:rsidR="001D6C5E" w:rsidRPr="00BC4D94" w:rsidRDefault="001D6C5E">
            <w:pPr>
              <w:rPr>
                <w:rFonts w:ascii="Arial" w:hAnsi="Arial" w:cs="Arial"/>
                <w:sz w:val="20"/>
                <w:szCs w:val="20"/>
              </w:rPr>
            </w:pPr>
          </w:p>
        </w:tc>
      </w:tr>
    </w:tbl>
    <w:p w14:paraId="1D0077C0" w14:textId="77777777" w:rsidR="007B73E8" w:rsidRDefault="0006150D" w:rsidP="00BC4D94">
      <w:pPr>
        <w:rPr>
          <w:rFonts w:ascii="Arial" w:hAnsi="Arial" w:cs="Arial"/>
          <w:sz w:val="20"/>
          <w:szCs w:val="20"/>
        </w:rPr>
        <w:sectPr w:rsidR="007B73E8">
          <w:headerReference w:type="default" r:id="rId8"/>
          <w:footerReference w:type="default" r:id="rId9"/>
          <w:pgSz w:w="12240" w:h="15840"/>
          <w:pgMar w:top="1440" w:right="1440" w:bottom="1440" w:left="1440" w:header="720" w:footer="720" w:gutter="0"/>
          <w:cols w:space="720"/>
          <w:docGrid w:linePitch="360"/>
        </w:sectPr>
      </w:pPr>
      <w:r>
        <w:rPr>
          <w:rFonts w:ascii="Arial" w:hAnsi="Arial" w:cs="Arial"/>
          <w:sz w:val="20"/>
          <w:szCs w:val="20"/>
        </w:rPr>
        <w:t xml:space="preserve">* </w:t>
      </w:r>
      <w:r w:rsidR="009C4596">
        <w:rPr>
          <w:rFonts w:ascii="Arial" w:hAnsi="Arial" w:cs="Arial"/>
          <w:sz w:val="20"/>
          <w:szCs w:val="20"/>
        </w:rPr>
        <w:t>From</w:t>
      </w:r>
      <w:r>
        <w:rPr>
          <w:rFonts w:ascii="Arial" w:hAnsi="Arial" w:cs="Arial"/>
          <w:sz w:val="20"/>
          <w:szCs w:val="20"/>
        </w:rPr>
        <w:t xml:space="preserve"> “</w:t>
      </w:r>
      <w:r w:rsidRPr="0006150D">
        <w:rPr>
          <w:rFonts w:ascii="Arial" w:hAnsi="Arial" w:cs="Arial"/>
          <w:i/>
          <w:sz w:val="20"/>
          <w:szCs w:val="20"/>
        </w:rPr>
        <w:t>Managing Customer Value</w:t>
      </w:r>
      <w:r w:rsidR="009C4596">
        <w:rPr>
          <w:rFonts w:ascii="Arial" w:hAnsi="Arial" w:cs="Arial"/>
          <w:i/>
          <w:sz w:val="20"/>
          <w:szCs w:val="20"/>
        </w:rPr>
        <w:t>,</w:t>
      </w:r>
      <w:r>
        <w:rPr>
          <w:rFonts w:ascii="Arial" w:hAnsi="Arial" w:cs="Arial"/>
          <w:sz w:val="20"/>
          <w:szCs w:val="20"/>
        </w:rPr>
        <w:t>” by Bradley T. Gale</w:t>
      </w:r>
    </w:p>
    <w:tbl>
      <w:tblPr>
        <w:tblW w:w="129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0"/>
        <w:gridCol w:w="19"/>
        <w:gridCol w:w="974"/>
        <w:gridCol w:w="1139"/>
        <w:gridCol w:w="1139"/>
        <w:gridCol w:w="1139"/>
        <w:gridCol w:w="1139"/>
        <w:gridCol w:w="1139"/>
        <w:gridCol w:w="1139"/>
        <w:gridCol w:w="1083"/>
        <w:gridCol w:w="11"/>
        <w:gridCol w:w="1709"/>
        <w:gridCol w:w="10"/>
      </w:tblGrid>
      <w:tr w:rsidR="00D964A9" w14:paraId="5D11914D" w14:textId="77777777" w:rsidTr="00AE438E">
        <w:tc>
          <w:tcPr>
            <w:tcW w:w="2339" w:type="dxa"/>
            <w:gridSpan w:val="2"/>
            <w:shd w:val="clear" w:color="auto" w:fill="F3F3F3"/>
            <w:tcMar>
              <w:top w:w="100" w:type="dxa"/>
              <w:left w:w="100" w:type="dxa"/>
              <w:bottom w:w="100" w:type="dxa"/>
              <w:right w:w="100" w:type="dxa"/>
            </w:tcMar>
          </w:tcPr>
          <w:p w14:paraId="6975C7A3" w14:textId="77777777" w:rsidR="00D964A9" w:rsidRDefault="00D964A9" w:rsidP="00211BCB">
            <w:pPr>
              <w:widowControl w:val="0"/>
              <w:pBdr>
                <w:top w:val="nil"/>
                <w:left w:val="nil"/>
                <w:bottom w:val="nil"/>
                <w:right w:val="nil"/>
                <w:between w:val="nil"/>
              </w:pBdr>
              <w:jc w:val="center"/>
              <w:rPr>
                <w:b/>
              </w:rPr>
            </w:pPr>
            <w:r>
              <w:rPr>
                <w:b/>
              </w:rPr>
              <w:lastRenderedPageBreak/>
              <w:t>Company Name</w:t>
            </w:r>
          </w:p>
          <w:p w14:paraId="6678ADED" w14:textId="77777777" w:rsidR="00D964A9" w:rsidRDefault="00D964A9" w:rsidP="00211BCB">
            <w:pPr>
              <w:widowControl w:val="0"/>
              <w:pBdr>
                <w:top w:val="nil"/>
                <w:left w:val="nil"/>
                <w:bottom w:val="nil"/>
                <w:right w:val="nil"/>
                <w:between w:val="nil"/>
              </w:pBdr>
              <w:jc w:val="center"/>
              <w:rPr>
                <w:b/>
              </w:rPr>
            </w:pPr>
          </w:p>
        </w:tc>
        <w:tc>
          <w:tcPr>
            <w:tcW w:w="8902" w:type="dxa"/>
            <w:gridSpan w:val="9"/>
            <w:shd w:val="clear" w:color="auto" w:fill="F3F3F3"/>
            <w:tcMar>
              <w:top w:w="100" w:type="dxa"/>
              <w:left w:w="100" w:type="dxa"/>
              <w:bottom w:w="100" w:type="dxa"/>
              <w:right w:w="100" w:type="dxa"/>
            </w:tcMar>
          </w:tcPr>
          <w:p w14:paraId="3EB544A6" w14:textId="77777777" w:rsidR="00D964A9" w:rsidRDefault="00D964A9" w:rsidP="00211BCB">
            <w:pPr>
              <w:widowControl w:val="0"/>
              <w:pBdr>
                <w:top w:val="nil"/>
                <w:left w:val="nil"/>
                <w:bottom w:val="nil"/>
                <w:right w:val="nil"/>
                <w:between w:val="nil"/>
              </w:pBdr>
              <w:jc w:val="center"/>
              <w:rPr>
                <w:b/>
              </w:rPr>
            </w:pPr>
            <w:r>
              <w:rPr>
                <w:b/>
              </w:rPr>
              <w:t>Market Segment</w:t>
            </w:r>
          </w:p>
        </w:tc>
        <w:tc>
          <w:tcPr>
            <w:tcW w:w="1719" w:type="dxa"/>
            <w:gridSpan w:val="2"/>
            <w:shd w:val="clear" w:color="auto" w:fill="F3F3F3"/>
            <w:tcMar>
              <w:top w:w="100" w:type="dxa"/>
              <w:left w:w="100" w:type="dxa"/>
              <w:bottom w:w="100" w:type="dxa"/>
              <w:right w:w="100" w:type="dxa"/>
            </w:tcMar>
          </w:tcPr>
          <w:p w14:paraId="4B176F31" w14:textId="77777777" w:rsidR="00D964A9" w:rsidRDefault="00D964A9" w:rsidP="00211BCB">
            <w:pPr>
              <w:widowControl w:val="0"/>
              <w:pBdr>
                <w:top w:val="nil"/>
                <w:left w:val="nil"/>
                <w:bottom w:val="nil"/>
                <w:right w:val="nil"/>
                <w:between w:val="nil"/>
              </w:pBdr>
              <w:jc w:val="center"/>
              <w:rPr>
                <w:b/>
              </w:rPr>
            </w:pPr>
            <w:r>
              <w:rPr>
                <w:b/>
              </w:rPr>
              <w:t>Date of Interview</w:t>
            </w:r>
          </w:p>
        </w:tc>
      </w:tr>
      <w:tr w:rsidR="00D964A9" w14:paraId="4EADC1F3" w14:textId="77777777" w:rsidTr="00AE438E">
        <w:tc>
          <w:tcPr>
            <w:tcW w:w="2339" w:type="dxa"/>
            <w:gridSpan w:val="2"/>
            <w:tcBorders>
              <w:bottom w:val="single" w:sz="8" w:space="0" w:color="1F3863"/>
            </w:tcBorders>
            <w:shd w:val="clear" w:color="auto" w:fill="auto"/>
            <w:tcMar>
              <w:top w:w="100" w:type="dxa"/>
              <w:left w:w="100" w:type="dxa"/>
              <w:bottom w:w="100" w:type="dxa"/>
              <w:right w:w="100" w:type="dxa"/>
            </w:tcMar>
          </w:tcPr>
          <w:p w14:paraId="06002366" w14:textId="1DEBE561" w:rsidR="00D964A9" w:rsidRDefault="00D964A9" w:rsidP="00211BCB">
            <w:pPr>
              <w:widowControl w:val="0"/>
              <w:pBdr>
                <w:top w:val="nil"/>
                <w:left w:val="nil"/>
                <w:bottom w:val="nil"/>
                <w:right w:val="nil"/>
                <w:between w:val="nil"/>
              </w:pBdr>
              <w:rPr>
                <w:b/>
              </w:rPr>
            </w:pPr>
          </w:p>
        </w:tc>
        <w:tc>
          <w:tcPr>
            <w:tcW w:w="8902" w:type="dxa"/>
            <w:gridSpan w:val="9"/>
            <w:tcBorders>
              <w:bottom w:val="single" w:sz="8" w:space="0" w:color="1F3863"/>
            </w:tcBorders>
            <w:shd w:val="clear" w:color="auto" w:fill="auto"/>
            <w:tcMar>
              <w:top w:w="100" w:type="dxa"/>
              <w:left w:w="100" w:type="dxa"/>
              <w:bottom w:w="100" w:type="dxa"/>
              <w:right w:w="100" w:type="dxa"/>
            </w:tcMar>
          </w:tcPr>
          <w:p w14:paraId="4E5AAD29" w14:textId="725C3DC5" w:rsidR="00D964A9" w:rsidRDefault="00D964A9" w:rsidP="00211BCB">
            <w:pPr>
              <w:widowControl w:val="0"/>
              <w:pBdr>
                <w:top w:val="nil"/>
                <w:left w:val="nil"/>
                <w:bottom w:val="nil"/>
                <w:right w:val="nil"/>
                <w:between w:val="nil"/>
              </w:pBdr>
              <w:rPr>
                <w:b/>
              </w:rPr>
            </w:pPr>
          </w:p>
        </w:tc>
        <w:tc>
          <w:tcPr>
            <w:tcW w:w="1719" w:type="dxa"/>
            <w:gridSpan w:val="2"/>
            <w:tcBorders>
              <w:bottom w:val="single" w:sz="8" w:space="0" w:color="1F3863"/>
            </w:tcBorders>
            <w:shd w:val="clear" w:color="auto" w:fill="auto"/>
            <w:tcMar>
              <w:top w:w="100" w:type="dxa"/>
              <w:left w:w="100" w:type="dxa"/>
              <w:bottom w:w="100" w:type="dxa"/>
              <w:right w:w="100" w:type="dxa"/>
            </w:tcMar>
          </w:tcPr>
          <w:p w14:paraId="07B1E513" w14:textId="315E4EFA" w:rsidR="00D964A9" w:rsidRDefault="00D964A9" w:rsidP="00211BCB">
            <w:pPr>
              <w:widowControl w:val="0"/>
              <w:pBdr>
                <w:top w:val="nil"/>
                <w:left w:val="nil"/>
                <w:bottom w:val="nil"/>
                <w:right w:val="nil"/>
                <w:between w:val="nil"/>
              </w:pBdr>
              <w:rPr>
                <w:b/>
              </w:rPr>
            </w:pPr>
          </w:p>
        </w:tc>
      </w:tr>
      <w:tr w:rsidR="00D964A9" w14:paraId="4C570324" w14:textId="77777777" w:rsidTr="00AE438E">
        <w:tc>
          <w:tcPr>
            <w:tcW w:w="2339" w:type="dxa"/>
            <w:gridSpan w:val="2"/>
            <w:tcBorders>
              <w:top w:val="single" w:sz="8" w:space="0" w:color="1F3863"/>
              <w:left w:val="single" w:sz="8" w:space="0" w:color="1F3863"/>
              <w:bottom w:val="single" w:sz="8" w:space="0" w:color="1F3863"/>
              <w:right w:val="single" w:sz="8" w:space="0" w:color="1F3863"/>
            </w:tcBorders>
            <w:shd w:val="clear" w:color="auto" w:fill="F3F3F3"/>
            <w:tcMar>
              <w:top w:w="100" w:type="dxa"/>
              <w:left w:w="100" w:type="dxa"/>
              <w:bottom w:w="100" w:type="dxa"/>
              <w:right w:w="100" w:type="dxa"/>
            </w:tcMar>
          </w:tcPr>
          <w:p w14:paraId="7AF65C05" w14:textId="264BDF7A" w:rsidR="00D964A9" w:rsidRDefault="00AE438E" w:rsidP="00211BCB">
            <w:pPr>
              <w:widowControl w:val="0"/>
              <w:pBdr>
                <w:top w:val="nil"/>
                <w:left w:val="nil"/>
                <w:bottom w:val="nil"/>
                <w:right w:val="nil"/>
                <w:between w:val="nil"/>
              </w:pBdr>
              <w:jc w:val="center"/>
              <w:rPr>
                <w:b/>
                <w:shd w:val="clear" w:color="auto" w:fill="F3F3F3"/>
              </w:rPr>
            </w:pPr>
            <w:r>
              <w:rPr>
                <w:b/>
                <w:shd w:val="clear" w:color="auto" w:fill="F3F3F3"/>
              </w:rPr>
              <w:t>Interviewee</w:t>
            </w:r>
            <w:r w:rsidR="00D964A9">
              <w:rPr>
                <w:b/>
                <w:shd w:val="clear" w:color="auto" w:fill="F3F3F3"/>
              </w:rPr>
              <w:t xml:space="preserve"> Name</w:t>
            </w:r>
          </w:p>
        </w:tc>
        <w:tc>
          <w:tcPr>
            <w:tcW w:w="8902" w:type="dxa"/>
            <w:gridSpan w:val="9"/>
            <w:tcBorders>
              <w:top w:val="single" w:sz="8" w:space="0" w:color="1F3863"/>
              <w:left w:val="single" w:sz="8" w:space="0" w:color="1F3863"/>
              <w:bottom w:val="single" w:sz="8" w:space="0" w:color="1F3863"/>
              <w:right w:val="single" w:sz="8" w:space="0" w:color="1F3863"/>
            </w:tcBorders>
            <w:shd w:val="clear" w:color="auto" w:fill="F3F3F3"/>
            <w:tcMar>
              <w:top w:w="100" w:type="dxa"/>
              <w:left w:w="100" w:type="dxa"/>
              <w:bottom w:w="100" w:type="dxa"/>
              <w:right w:w="100" w:type="dxa"/>
            </w:tcMar>
          </w:tcPr>
          <w:p w14:paraId="5835165D" w14:textId="77777777" w:rsidR="00D964A9" w:rsidRDefault="00D964A9" w:rsidP="00211BCB">
            <w:pPr>
              <w:widowControl w:val="0"/>
              <w:pBdr>
                <w:top w:val="nil"/>
                <w:left w:val="nil"/>
                <w:bottom w:val="nil"/>
                <w:right w:val="nil"/>
                <w:between w:val="nil"/>
              </w:pBdr>
              <w:jc w:val="center"/>
              <w:rPr>
                <w:b/>
                <w:shd w:val="clear" w:color="auto" w:fill="F3F3F3"/>
              </w:rPr>
            </w:pPr>
            <w:r>
              <w:rPr>
                <w:b/>
                <w:shd w:val="clear" w:color="auto" w:fill="F3F3F3"/>
              </w:rPr>
              <w:t>Department / Role</w:t>
            </w:r>
          </w:p>
        </w:tc>
        <w:tc>
          <w:tcPr>
            <w:tcW w:w="1719" w:type="dxa"/>
            <w:gridSpan w:val="2"/>
            <w:tcBorders>
              <w:top w:val="single" w:sz="8" w:space="0" w:color="1F3863"/>
              <w:left w:val="single" w:sz="8" w:space="0" w:color="1F3863"/>
              <w:bottom w:val="single" w:sz="8" w:space="0" w:color="1F3863"/>
              <w:right w:val="single" w:sz="8" w:space="0" w:color="1F3863"/>
            </w:tcBorders>
            <w:shd w:val="clear" w:color="auto" w:fill="F3F3F3"/>
            <w:tcMar>
              <w:top w:w="100" w:type="dxa"/>
              <w:left w:w="100" w:type="dxa"/>
              <w:bottom w:w="100" w:type="dxa"/>
              <w:right w:w="100" w:type="dxa"/>
            </w:tcMar>
          </w:tcPr>
          <w:p w14:paraId="07A7D304" w14:textId="77777777" w:rsidR="00D964A9" w:rsidRDefault="00D964A9" w:rsidP="00211BCB">
            <w:pPr>
              <w:widowControl w:val="0"/>
              <w:pBdr>
                <w:top w:val="nil"/>
                <w:left w:val="nil"/>
                <w:bottom w:val="nil"/>
                <w:right w:val="nil"/>
                <w:between w:val="nil"/>
              </w:pBdr>
              <w:jc w:val="center"/>
              <w:rPr>
                <w:b/>
                <w:shd w:val="clear" w:color="auto" w:fill="F3F3F3"/>
              </w:rPr>
            </w:pPr>
            <w:r>
              <w:rPr>
                <w:b/>
                <w:shd w:val="clear" w:color="auto" w:fill="F3F3F3"/>
              </w:rPr>
              <w:t>Interviewer</w:t>
            </w:r>
          </w:p>
        </w:tc>
      </w:tr>
      <w:tr w:rsidR="00D964A9" w14:paraId="75C0FDE8" w14:textId="77777777" w:rsidTr="00AE438E">
        <w:tc>
          <w:tcPr>
            <w:tcW w:w="2339" w:type="dxa"/>
            <w:gridSpan w:val="2"/>
            <w:tcBorders>
              <w:top w:val="single" w:sz="8" w:space="0" w:color="1F3863"/>
            </w:tcBorders>
            <w:shd w:val="clear" w:color="auto" w:fill="auto"/>
            <w:tcMar>
              <w:top w:w="100" w:type="dxa"/>
              <w:left w:w="100" w:type="dxa"/>
              <w:bottom w:w="100" w:type="dxa"/>
              <w:right w:w="100" w:type="dxa"/>
            </w:tcMar>
          </w:tcPr>
          <w:p w14:paraId="412048E1" w14:textId="57BA91C5" w:rsidR="00D964A9" w:rsidRDefault="00D964A9" w:rsidP="00211BCB">
            <w:pPr>
              <w:widowControl w:val="0"/>
              <w:pBdr>
                <w:top w:val="nil"/>
                <w:left w:val="nil"/>
                <w:bottom w:val="nil"/>
                <w:right w:val="nil"/>
                <w:between w:val="nil"/>
              </w:pBdr>
              <w:rPr>
                <w:b/>
              </w:rPr>
            </w:pPr>
          </w:p>
        </w:tc>
        <w:tc>
          <w:tcPr>
            <w:tcW w:w="8902" w:type="dxa"/>
            <w:gridSpan w:val="9"/>
            <w:tcBorders>
              <w:top w:val="single" w:sz="8" w:space="0" w:color="1F3863"/>
            </w:tcBorders>
            <w:shd w:val="clear" w:color="auto" w:fill="auto"/>
            <w:tcMar>
              <w:top w:w="100" w:type="dxa"/>
              <w:left w:w="100" w:type="dxa"/>
              <w:bottom w:w="100" w:type="dxa"/>
              <w:right w:w="100" w:type="dxa"/>
            </w:tcMar>
          </w:tcPr>
          <w:p w14:paraId="0E98C08D" w14:textId="2B771F4A" w:rsidR="00D964A9" w:rsidRDefault="00D964A9" w:rsidP="00211BCB">
            <w:pPr>
              <w:widowControl w:val="0"/>
              <w:pBdr>
                <w:top w:val="nil"/>
                <w:left w:val="nil"/>
                <w:bottom w:val="nil"/>
                <w:right w:val="nil"/>
                <w:between w:val="nil"/>
              </w:pBdr>
              <w:rPr>
                <w:b/>
              </w:rPr>
            </w:pPr>
          </w:p>
        </w:tc>
        <w:tc>
          <w:tcPr>
            <w:tcW w:w="1719" w:type="dxa"/>
            <w:gridSpan w:val="2"/>
            <w:tcBorders>
              <w:top w:val="single" w:sz="8" w:space="0" w:color="1F3863"/>
            </w:tcBorders>
            <w:shd w:val="clear" w:color="auto" w:fill="auto"/>
            <w:tcMar>
              <w:top w:w="100" w:type="dxa"/>
              <w:left w:w="100" w:type="dxa"/>
              <w:bottom w:w="100" w:type="dxa"/>
              <w:right w:w="100" w:type="dxa"/>
            </w:tcMar>
          </w:tcPr>
          <w:p w14:paraId="151F886A" w14:textId="13F822DE" w:rsidR="00D964A9" w:rsidRDefault="00D964A9" w:rsidP="00211BCB">
            <w:pPr>
              <w:widowControl w:val="0"/>
              <w:pBdr>
                <w:top w:val="nil"/>
                <w:left w:val="nil"/>
                <w:bottom w:val="nil"/>
                <w:right w:val="nil"/>
                <w:between w:val="nil"/>
              </w:pBdr>
              <w:jc w:val="center"/>
              <w:rPr>
                <w:b/>
              </w:rPr>
            </w:pPr>
          </w:p>
        </w:tc>
      </w:tr>
      <w:tr w:rsidR="00D964A9" w14:paraId="4980AD12" w14:textId="77777777" w:rsidTr="00AE43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0" w:type="dxa"/>
        </w:trPr>
        <w:tc>
          <w:tcPr>
            <w:tcW w:w="2320" w:type="dxa"/>
          </w:tcPr>
          <w:p w14:paraId="07D99E5A" w14:textId="77777777" w:rsidR="00D964A9" w:rsidRDefault="00D964A9" w:rsidP="00211BCB">
            <w:pPr>
              <w:tabs>
                <w:tab w:val="left" w:pos="10800"/>
              </w:tabs>
            </w:pPr>
          </w:p>
        </w:tc>
        <w:tc>
          <w:tcPr>
            <w:tcW w:w="993" w:type="dxa"/>
            <w:gridSpan w:val="2"/>
          </w:tcPr>
          <w:p w14:paraId="429C99EB" w14:textId="77777777" w:rsidR="00D964A9" w:rsidRDefault="00D964A9" w:rsidP="00211BCB">
            <w:pPr>
              <w:tabs>
                <w:tab w:val="left" w:pos="10800"/>
              </w:tabs>
              <w:jc w:val="center"/>
              <w:rPr>
                <w:b/>
              </w:rPr>
            </w:pPr>
            <w:r>
              <w:rPr>
                <w:b/>
              </w:rPr>
              <w:t>Weight</w:t>
            </w:r>
          </w:p>
        </w:tc>
        <w:tc>
          <w:tcPr>
            <w:tcW w:w="4556" w:type="dxa"/>
            <w:gridSpan w:val="4"/>
          </w:tcPr>
          <w:p w14:paraId="0CC9A132" w14:textId="77777777" w:rsidR="00D964A9" w:rsidRDefault="00D964A9" w:rsidP="00211BCB">
            <w:pPr>
              <w:tabs>
                <w:tab w:val="left" w:pos="10800"/>
              </w:tabs>
              <w:jc w:val="center"/>
              <w:rPr>
                <w:b/>
              </w:rPr>
            </w:pPr>
            <w:r>
              <w:rPr>
                <w:b/>
              </w:rPr>
              <w:t>Performance ratings: Scale 1 - 10</w:t>
            </w:r>
          </w:p>
        </w:tc>
        <w:tc>
          <w:tcPr>
            <w:tcW w:w="3361" w:type="dxa"/>
            <w:gridSpan w:val="3"/>
          </w:tcPr>
          <w:p w14:paraId="2E399FF5" w14:textId="77777777" w:rsidR="00D964A9" w:rsidRDefault="00D964A9" w:rsidP="00211BCB">
            <w:pPr>
              <w:tabs>
                <w:tab w:val="left" w:pos="10800"/>
              </w:tabs>
              <w:jc w:val="center"/>
              <w:rPr>
                <w:b/>
              </w:rPr>
            </w:pPr>
            <w:r>
              <w:rPr>
                <w:b/>
              </w:rPr>
              <w:t>Weighted Ratings</w:t>
            </w:r>
          </w:p>
        </w:tc>
        <w:tc>
          <w:tcPr>
            <w:tcW w:w="1720" w:type="dxa"/>
            <w:gridSpan w:val="2"/>
          </w:tcPr>
          <w:p w14:paraId="73BA3498" w14:textId="77777777" w:rsidR="00D964A9" w:rsidRDefault="00D964A9" w:rsidP="00211BCB">
            <w:pPr>
              <w:tabs>
                <w:tab w:val="left" w:pos="10800"/>
              </w:tabs>
              <w:jc w:val="center"/>
              <w:rPr>
                <w:b/>
              </w:rPr>
            </w:pPr>
            <w:r>
              <w:rPr>
                <w:b/>
              </w:rPr>
              <w:t>GAP</w:t>
            </w:r>
          </w:p>
        </w:tc>
      </w:tr>
      <w:tr w:rsidR="00D964A9" w14:paraId="7C6BB3F1" w14:textId="77777777" w:rsidTr="00AE43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0" w:type="dxa"/>
          <w:trHeight w:val="600"/>
        </w:trPr>
        <w:tc>
          <w:tcPr>
            <w:tcW w:w="2320" w:type="dxa"/>
          </w:tcPr>
          <w:p w14:paraId="687C5D22" w14:textId="77777777" w:rsidR="00D964A9" w:rsidRDefault="00D964A9" w:rsidP="00211BCB">
            <w:pPr>
              <w:tabs>
                <w:tab w:val="left" w:pos="10800"/>
              </w:tabs>
              <w:rPr>
                <w:b/>
              </w:rPr>
            </w:pPr>
            <w:r>
              <w:rPr>
                <w:b/>
              </w:rPr>
              <w:t>Attributes</w:t>
            </w:r>
          </w:p>
        </w:tc>
        <w:tc>
          <w:tcPr>
            <w:tcW w:w="993" w:type="dxa"/>
            <w:gridSpan w:val="2"/>
          </w:tcPr>
          <w:p w14:paraId="060DDA24" w14:textId="77777777" w:rsidR="00D964A9" w:rsidRDefault="00D964A9" w:rsidP="00211BCB">
            <w:pPr>
              <w:tabs>
                <w:tab w:val="left" w:pos="10800"/>
              </w:tabs>
              <w:rPr>
                <w:sz w:val="20"/>
                <w:szCs w:val="20"/>
              </w:rPr>
            </w:pPr>
          </w:p>
        </w:tc>
        <w:tc>
          <w:tcPr>
            <w:tcW w:w="1139" w:type="dxa"/>
          </w:tcPr>
          <w:p w14:paraId="5C76430F" w14:textId="5A74836A" w:rsidR="00D964A9" w:rsidRDefault="00D964A9" w:rsidP="00211BCB">
            <w:pPr>
              <w:tabs>
                <w:tab w:val="left" w:pos="10800"/>
              </w:tabs>
              <w:jc w:val="center"/>
              <w:rPr>
                <w:b/>
                <w:sz w:val="20"/>
                <w:szCs w:val="20"/>
              </w:rPr>
            </w:pPr>
            <w:r>
              <w:rPr>
                <w:sz w:val="18"/>
                <w:szCs w:val="18"/>
              </w:rPr>
              <w:t>Your Co:</w:t>
            </w:r>
            <w:r>
              <w:rPr>
                <w:sz w:val="18"/>
                <w:szCs w:val="18"/>
              </w:rPr>
              <w:br/>
            </w:r>
            <w:r w:rsidR="00AE438E">
              <w:rPr>
                <w:b/>
                <w:sz w:val="24"/>
                <w:szCs w:val="24"/>
              </w:rPr>
              <w:t>_______</w:t>
            </w:r>
          </w:p>
        </w:tc>
        <w:tc>
          <w:tcPr>
            <w:tcW w:w="1139" w:type="dxa"/>
          </w:tcPr>
          <w:p w14:paraId="3FF78831" w14:textId="77777777" w:rsidR="00D964A9" w:rsidRDefault="00D964A9" w:rsidP="00211BCB">
            <w:pPr>
              <w:tabs>
                <w:tab w:val="left" w:pos="10800"/>
              </w:tabs>
              <w:jc w:val="center"/>
              <w:rPr>
                <w:sz w:val="20"/>
                <w:szCs w:val="20"/>
              </w:rPr>
            </w:pPr>
            <w:r>
              <w:rPr>
                <w:sz w:val="18"/>
                <w:szCs w:val="18"/>
              </w:rPr>
              <w:t xml:space="preserve">Competitor A: </w:t>
            </w:r>
          </w:p>
        </w:tc>
        <w:tc>
          <w:tcPr>
            <w:tcW w:w="1139" w:type="dxa"/>
          </w:tcPr>
          <w:p w14:paraId="16308F4D" w14:textId="77777777" w:rsidR="00D964A9" w:rsidRDefault="00D964A9" w:rsidP="00211BCB">
            <w:pPr>
              <w:tabs>
                <w:tab w:val="left" w:pos="10800"/>
              </w:tabs>
              <w:jc w:val="center"/>
              <w:rPr>
                <w:sz w:val="20"/>
                <w:szCs w:val="20"/>
              </w:rPr>
            </w:pPr>
            <w:r>
              <w:rPr>
                <w:sz w:val="18"/>
                <w:szCs w:val="18"/>
              </w:rPr>
              <w:t xml:space="preserve">Competitor B: </w:t>
            </w:r>
          </w:p>
        </w:tc>
        <w:tc>
          <w:tcPr>
            <w:tcW w:w="1139" w:type="dxa"/>
          </w:tcPr>
          <w:p w14:paraId="5FF64C18" w14:textId="77777777" w:rsidR="00D964A9" w:rsidRDefault="00D964A9" w:rsidP="00211BCB">
            <w:pPr>
              <w:tabs>
                <w:tab w:val="left" w:pos="10800"/>
              </w:tabs>
              <w:jc w:val="center"/>
              <w:rPr>
                <w:sz w:val="20"/>
                <w:szCs w:val="20"/>
              </w:rPr>
            </w:pPr>
            <w:r>
              <w:rPr>
                <w:sz w:val="18"/>
                <w:szCs w:val="18"/>
              </w:rPr>
              <w:t>Competitor C: _______</w:t>
            </w:r>
          </w:p>
        </w:tc>
        <w:tc>
          <w:tcPr>
            <w:tcW w:w="1139" w:type="dxa"/>
          </w:tcPr>
          <w:p w14:paraId="06D22DBB" w14:textId="77777777" w:rsidR="00D964A9" w:rsidRDefault="00D964A9" w:rsidP="00211BCB">
            <w:pPr>
              <w:tabs>
                <w:tab w:val="left" w:pos="10800"/>
              </w:tabs>
              <w:rPr>
                <w:sz w:val="20"/>
                <w:szCs w:val="20"/>
              </w:rPr>
            </w:pPr>
          </w:p>
        </w:tc>
        <w:tc>
          <w:tcPr>
            <w:tcW w:w="1139" w:type="dxa"/>
          </w:tcPr>
          <w:p w14:paraId="48311FD2" w14:textId="77777777" w:rsidR="00D964A9" w:rsidRDefault="00D964A9" w:rsidP="00211BCB">
            <w:pPr>
              <w:tabs>
                <w:tab w:val="left" w:pos="10800"/>
              </w:tabs>
              <w:rPr>
                <w:sz w:val="20"/>
                <w:szCs w:val="20"/>
              </w:rPr>
            </w:pPr>
          </w:p>
        </w:tc>
        <w:tc>
          <w:tcPr>
            <w:tcW w:w="1083" w:type="dxa"/>
          </w:tcPr>
          <w:p w14:paraId="1F9EA0AB" w14:textId="77777777" w:rsidR="00D964A9" w:rsidRDefault="00D964A9" w:rsidP="00211BCB">
            <w:pPr>
              <w:tabs>
                <w:tab w:val="left" w:pos="10800"/>
              </w:tabs>
              <w:rPr>
                <w:sz w:val="20"/>
                <w:szCs w:val="20"/>
              </w:rPr>
            </w:pPr>
          </w:p>
        </w:tc>
        <w:tc>
          <w:tcPr>
            <w:tcW w:w="1720" w:type="dxa"/>
            <w:gridSpan w:val="2"/>
          </w:tcPr>
          <w:p w14:paraId="238690BF" w14:textId="77777777" w:rsidR="00D964A9" w:rsidRDefault="00D964A9" w:rsidP="00211BCB">
            <w:pPr>
              <w:tabs>
                <w:tab w:val="left" w:pos="10800"/>
              </w:tabs>
              <w:rPr>
                <w:sz w:val="20"/>
                <w:szCs w:val="20"/>
              </w:rPr>
            </w:pPr>
          </w:p>
        </w:tc>
      </w:tr>
      <w:tr w:rsidR="00D964A9" w14:paraId="06A8F995" w14:textId="77777777" w:rsidTr="00AE43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0" w:type="dxa"/>
        </w:trPr>
        <w:tc>
          <w:tcPr>
            <w:tcW w:w="2320" w:type="dxa"/>
          </w:tcPr>
          <w:p w14:paraId="3623E878" w14:textId="77777777" w:rsidR="00D964A9" w:rsidRDefault="00D964A9" w:rsidP="00211BCB">
            <w:pPr>
              <w:tabs>
                <w:tab w:val="left" w:pos="10800"/>
              </w:tabs>
            </w:pPr>
          </w:p>
          <w:p w14:paraId="4AE32C78" w14:textId="2C543938" w:rsidR="00AE438E" w:rsidRDefault="00AE438E" w:rsidP="00211BCB">
            <w:pPr>
              <w:tabs>
                <w:tab w:val="left" w:pos="10800"/>
              </w:tabs>
            </w:pPr>
          </w:p>
        </w:tc>
        <w:tc>
          <w:tcPr>
            <w:tcW w:w="993" w:type="dxa"/>
            <w:gridSpan w:val="2"/>
          </w:tcPr>
          <w:p w14:paraId="082DE49E" w14:textId="08A0DEB8" w:rsidR="00D964A9" w:rsidRDefault="00D964A9" w:rsidP="00211BCB">
            <w:pPr>
              <w:tabs>
                <w:tab w:val="left" w:pos="10800"/>
              </w:tabs>
            </w:pPr>
          </w:p>
        </w:tc>
        <w:tc>
          <w:tcPr>
            <w:tcW w:w="1139" w:type="dxa"/>
          </w:tcPr>
          <w:p w14:paraId="63A83FE3" w14:textId="47C917BF" w:rsidR="00D964A9" w:rsidRDefault="00D964A9" w:rsidP="00211BCB">
            <w:pPr>
              <w:tabs>
                <w:tab w:val="left" w:pos="10800"/>
              </w:tabs>
            </w:pPr>
          </w:p>
        </w:tc>
        <w:tc>
          <w:tcPr>
            <w:tcW w:w="1139" w:type="dxa"/>
          </w:tcPr>
          <w:p w14:paraId="48A7D409" w14:textId="77777777" w:rsidR="00D964A9" w:rsidRDefault="00D964A9" w:rsidP="00211BCB">
            <w:pPr>
              <w:tabs>
                <w:tab w:val="left" w:pos="10800"/>
              </w:tabs>
            </w:pPr>
          </w:p>
        </w:tc>
        <w:tc>
          <w:tcPr>
            <w:tcW w:w="1139" w:type="dxa"/>
          </w:tcPr>
          <w:p w14:paraId="697E3EAD" w14:textId="77777777" w:rsidR="00D964A9" w:rsidRDefault="00D964A9" w:rsidP="00211BCB">
            <w:pPr>
              <w:tabs>
                <w:tab w:val="left" w:pos="10800"/>
              </w:tabs>
            </w:pPr>
          </w:p>
        </w:tc>
        <w:tc>
          <w:tcPr>
            <w:tcW w:w="1139" w:type="dxa"/>
          </w:tcPr>
          <w:p w14:paraId="2B3751C9" w14:textId="77777777" w:rsidR="00D964A9" w:rsidRDefault="00D964A9" w:rsidP="00211BCB">
            <w:pPr>
              <w:tabs>
                <w:tab w:val="left" w:pos="10800"/>
              </w:tabs>
            </w:pPr>
          </w:p>
        </w:tc>
        <w:tc>
          <w:tcPr>
            <w:tcW w:w="1139" w:type="dxa"/>
          </w:tcPr>
          <w:p w14:paraId="044944D2" w14:textId="77777777" w:rsidR="00D964A9" w:rsidRDefault="00D964A9" w:rsidP="00211BCB">
            <w:pPr>
              <w:tabs>
                <w:tab w:val="left" w:pos="10800"/>
              </w:tabs>
            </w:pPr>
          </w:p>
        </w:tc>
        <w:tc>
          <w:tcPr>
            <w:tcW w:w="1139" w:type="dxa"/>
          </w:tcPr>
          <w:p w14:paraId="09E1D3A1" w14:textId="77777777" w:rsidR="00D964A9" w:rsidRDefault="00D964A9" w:rsidP="00211BCB">
            <w:pPr>
              <w:tabs>
                <w:tab w:val="left" w:pos="10800"/>
              </w:tabs>
            </w:pPr>
          </w:p>
        </w:tc>
        <w:tc>
          <w:tcPr>
            <w:tcW w:w="1083" w:type="dxa"/>
          </w:tcPr>
          <w:p w14:paraId="378088D4" w14:textId="77777777" w:rsidR="00D964A9" w:rsidRDefault="00D964A9" w:rsidP="00211BCB">
            <w:pPr>
              <w:tabs>
                <w:tab w:val="left" w:pos="10800"/>
              </w:tabs>
            </w:pPr>
          </w:p>
        </w:tc>
        <w:tc>
          <w:tcPr>
            <w:tcW w:w="1720" w:type="dxa"/>
            <w:gridSpan w:val="2"/>
          </w:tcPr>
          <w:p w14:paraId="590DEF7A" w14:textId="77777777" w:rsidR="00D964A9" w:rsidRDefault="00D964A9" w:rsidP="00211BCB">
            <w:pPr>
              <w:tabs>
                <w:tab w:val="left" w:pos="10800"/>
              </w:tabs>
            </w:pPr>
          </w:p>
        </w:tc>
      </w:tr>
      <w:tr w:rsidR="00D964A9" w14:paraId="5DAE51CF" w14:textId="77777777" w:rsidTr="00AE43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0" w:type="dxa"/>
        </w:trPr>
        <w:tc>
          <w:tcPr>
            <w:tcW w:w="2320" w:type="dxa"/>
          </w:tcPr>
          <w:p w14:paraId="2454096A" w14:textId="77777777" w:rsidR="00D964A9" w:rsidRDefault="00D964A9" w:rsidP="00211BCB">
            <w:pPr>
              <w:tabs>
                <w:tab w:val="left" w:pos="10800"/>
              </w:tabs>
            </w:pPr>
          </w:p>
          <w:p w14:paraId="1B7B8FF0" w14:textId="1A9A163E" w:rsidR="00AE438E" w:rsidRDefault="00AE438E" w:rsidP="00211BCB">
            <w:pPr>
              <w:tabs>
                <w:tab w:val="left" w:pos="10800"/>
              </w:tabs>
            </w:pPr>
          </w:p>
        </w:tc>
        <w:tc>
          <w:tcPr>
            <w:tcW w:w="993" w:type="dxa"/>
            <w:gridSpan w:val="2"/>
          </w:tcPr>
          <w:p w14:paraId="6E4DB69D" w14:textId="18A88D1F" w:rsidR="00D964A9" w:rsidRDefault="00D964A9" w:rsidP="00211BCB">
            <w:pPr>
              <w:tabs>
                <w:tab w:val="left" w:pos="10800"/>
              </w:tabs>
            </w:pPr>
          </w:p>
        </w:tc>
        <w:tc>
          <w:tcPr>
            <w:tcW w:w="1139" w:type="dxa"/>
          </w:tcPr>
          <w:p w14:paraId="3663895D" w14:textId="2091E91C" w:rsidR="00D964A9" w:rsidRDefault="00D964A9" w:rsidP="00211BCB">
            <w:pPr>
              <w:tabs>
                <w:tab w:val="left" w:pos="10800"/>
              </w:tabs>
            </w:pPr>
          </w:p>
        </w:tc>
        <w:tc>
          <w:tcPr>
            <w:tcW w:w="1139" w:type="dxa"/>
          </w:tcPr>
          <w:p w14:paraId="23999705" w14:textId="77777777" w:rsidR="00D964A9" w:rsidRDefault="00D964A9" w:rsidP="00211BCB">
            <w:pPr>
              <w:tabs>
                <w:tab w:val="left" w:pos="10800"/>
              </w:tabs>
            </w:pPr>
          </w:p>
        </w:tc>
        <w:tc>
          <w:tcPr>
            <w:tcW w:w="1139" w:type="dxa"/>
          </w:tcPr>
          <w:p w14:paraId="56435350" w14:textId="77777777" w:rsidR="00D964A9" w:rsidRDefault="00D964A9" w:rsidP="00211BCB">
            <w:pPr>
              <w:tabs>
                <w:tab w:val="left" w:pos="10800"/>
              </w:tabs>
            </w:pPr>
          </w:p>
        </w:tc>
        <w:tc>
          <w:tcPr>
            <w:tcW w:w="1139" w:type="dxa"/>
          </w:tcPr>
          <w:p w14:paraId="6FDFFC40" w14:textId="77777777" w:rsidR="00D964A9" w:rsidRDefault="00D964A9" w:rsidP="00211BCB">
            <w:pPr>
              <w:tabs>
                <w:tab w:val="left" w:pos="10800"/>
              </w:tabs>
            </w:pPr>
          </w:p>
        </w:tc>
        <w:tc>
          <w:tcPr>
            <w:tcW w:w="1139" w:type="dxa"/>
          </w:tcPr>
          <w:p w14:paraId="7EDD1B6E" w14:textId="77777777" w:rsidR="00D964A9" w:rsidRDefault="00D964A9" w:rsidP="00211BCB">
            <w:pPr>
              <w:tabs>
                <w:tab w:val="left" w:pos="10800"/>
              </w:tabs>
            </w:pPr>
          </w:p>
        </w:tc>
        <w:tc>
          <w:tcPr>
            <w:tcW w:w="1139" w:type="dxa"/>
          </w:tcPr>
          <w:p w14:paraId="037258A8" w14:textId="77777777" w:rsidR="00D964A9" w:rsidRDefault="00D964A9" w:rsidP="00211BCB">
            <w:pPr>
              <w:tabs>
                <w:tab w:val="left" w:pos="10800"/>
              </w:tabs>
            </w:pPr>
          </w:p>
        </w:tc>
        <w:tc>
          <w:tcPr>
            <w:tcW w:w="1083" w:type="dxa"/>
          </w:tcPr>
          <w:p w14:paraId="54BFC4BA" w14:textId="77777777" w:rsidR="00D964A9" w:rsidRDefault="00D964A9" w:rsidP="00211BCB">
            <w:pPr>
              <w:tabs>
                <w:tab w:val="left" w:pos="10800"/>
              </w:tabs>
            </w:pPr>
          </w:p>
        </w:tc>
        <w:tc>
          <w:tcPr>
            <w:tcW w:w="1720" w:type="dxa"/>
            <w:gridSpan w:val="2"/>
          </w:tcPr>
          <w:p w14:paraId="5BEAE70A" w14:textId="77777777" w:rsidR="00D964A9" w:rsidRDefault="00D964A9" w:rsidP="00211BCB">
            <w:pPr>
              <w:tabs>
                <w:tab w:val="left" w:pos="10800"/>
              </w:tabs>
            </w:pPr>
          </w:p>
        </w:tc>
      </w:tr>
      <w:tr w:rsidR="00D964A9" w14:paraId="7F41CEB7" w14:textId="77777777" w:rsidTr="00AE43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0" w:type="dxa"/>
        </w:trPr>
        <w:tc>
          <w:tcPr>
            <w:tcW w:w="2320" w:type="dxa"/>
          </w:tcPr>
          <w:p w14:paraId="7C0D734D" w14:textId="77777777" w:rsidR="00D964A9" w:rsidRDefault="00D964A9" w:rsidP="00211BCB">
            <w:pPr>
              <w:tabs>
                <w:tab w:val="left" w:pos="10800"/>
              </w:tabs>
            </w:pPr>
          </w:p>
          <w:p w14:paraId="0385509D" w14:textId="46F9E686" w:rsidR="00AE438E" w:rsidRDefault="00AE438E" w:rsidP="00211BCB">
            <w:pPr>
              <w:tabs>
                <w:tab w:val="left" w:pos="10800"/>
              </w:tabs>
            </w:pPr>
          </w:p>
        </w:tc>
        <w:tc>
          <w:tcPr>
            <w:tcW w:w="993" w:type="dxa"/>
            <w:gridSpan w:val="2"/>
          </w:tcPr>
          <w:p w14:paraId="2C72456B" w14:textId="7971F788" w:rsidR="00D964A9" w:rsidRDefault="00D964A9" w:rsidP="00211BCB">
            <w:pPr>
              <w:tabs>
                <w:tab w:val="left" w:pos="10800"/>
              </w:tabs>
            </w:pPr>
          </w:p>
        </w:tc>
        <w:tc>
          <w:tcPr>
            <w:tcW w:w="1139" w:type="dxa"/>
          </w:tcPr>
          <w:p w14:paraId="36DDDE0F" w14:textId="07739D9B" w:rsidR="00D964A9" w:rsidRDefault="00D964A9" w:rsidP="00211BCB">
            <w:pPr>
              <w:tabs>
                <w:tab w:val="left" w:pos="10800"/>
              </w:tabs>
            </w:pPr>
          </w:p>
        </w:tc>
        <w:tc>
          <w:tcPr>
            <w:tcW w:w="1139" w:type="dxa"/>
          </w:tcPr>
          <w:p w14:paraId="789CA429" w14:textId="77777777" w:rsidR="00D964A9" w:rsidRDefault="00D964A9" w:rsidP="00211BCB">
            <w:pPr>
              <w:tabs>
                <w:tab w:val="left" w:pos="10800"/>
              </w:tabs>
            </w:pPr>
          </w:p>
        </w:tc>
        <w:tc>
          <w:tcPr>
            <w:tcW w:w="1139" w:type="dxa"/>
          </w:tcPr>
          <w:p w14:paraId="2C52BA5F" w14:textId="77777777" w:rsidR="00D964A9" w:rsidRDefault="00D964A9" w:rsidP="00211BCB">
            <w:pPr>
              <w:tabs>
                <w:tab w:val="left" w:pos="10800"/>
              </w:tabs>
            </w:pPr>
          </w:p>
        </w:tc>
        <w:tc>
          <w:tcPr>
            <w:tcW w:w="1139" w:type="dxa"/>
          </w:tcPr>
          <w:p w14:paraId="7CC4A38D" w14:textId="77777777" w:rsidR="00D964A9" w:rsidRDefault="00D964A9" w:rsidP="00211BCB">
            <w:pPr>
              <w:tabs>
                <w:tab w:val="left" w:pos="10800"/>
              </w:tabs>
            </w:pPr>
          </w:p>
        </w:tc>
        <w:tc>
          <w:tcPr>
            <w:tcW w:w="1139" w:type="dxa"/>
          </w:tcPr>
          <w:p w14:paraId="1EC35EA5" w14:textId="77777777" w:rsidR="00D964A9" w:rsidRDefault="00D964A9" w:rsidP="00211BCB">
            <w:pPr>
              <w:tabs>
                <w:tab w:val="left" w:pos="10800"/>
              </w:tabs>
            </w:pPr>
          </w:p>
        </w:tc>
        <w:tc>
          <w:tcPr>
            <w:tcW w:w="1139" w:type="dxa"/>
          </w:tcPr>
          <w:p w14:paraId="4812B4AF" w14:textId="77777777" w:rsidR="00D964A9" w:rsidRDefault="00D964A9" w:rsidP="00211BCB">
            <w:pPr>
              <w:tabs>
                <w:tab w:val="left" w:pos="10800"/>
              </w:tabs>
            </w:pPr>
          </w:p>
        </w:tc>
        <w:tc>
          <w:tcPr>
            <w:tcW w:w="1083" w:type="dxa"/>
          </w:tcPr>
          <w:p w14:paraId="10AA8820" w14:textId="77777777" w:rsidR="00D964A9" w:rsidRDefault="00D964A9" w:rsidP="00211BCB">
            <w:pPr>
              <w:tabs>
                <w:tab w:val="left" w:pos="10800"/>
              </w:tabs>
            </w:pPr>
          </w:p>
        </w:tc>
        <w:tc>
          <w:tcPr>
            <w:tcW w:w="1720" w:type="dxa"/>
            <w:gridSpan w:val="2"/>
          </w:tcPr>
          <w:p w14:paraId="7934F256" w14:textId="77777777" w:rsidR="00D964A9" w:rsidRDefault="00D964A9" w:rsidP="00211BCB">
            <w:pPr>
              <w:tabs>
                <w:tab w:val="left" w:pos="10800"/>
              </w:tabs>
            </w:pPr>
          </w:p>
        </w:tc>
      </w:tr>
      <w:tr w:rsidR="00D964A9" w14:paraId="4D7D8858" w14:textId="77777777" w:rsidTr="00AE43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0" w:type="dxa"/>
        </w:trPr>
        <w:tc>
          <w:tcPr>
            <w:tcW w:w="2320" w:type="dxa"/>
          </w:tcPr>
          <w:p w14:paraId="35BFA1D3" w14:textId="77777777" w:rsidR="00D964A9" w:rsidRDefault="00D964A9" w:rsidP="00211BCB">
            <w:pPr>
              <w:tabs>
                <w:tab w:val="left" w:pos="10800"/>
              </w:tabs>
            </w:pPr>
          </w:p>
          <w:p w14:paraId="1AA43DE4" w14:textId="2B0D3BE6" w:rsidR="00AE438E" w:rsidRDefault="00AE438E" w:rsidP="00211BCB">
            <w:pPr>
              <w:tabs>
                <w:tab w:val="left" w:pos="10800"/>
              </w:tabs>
            </w:pPr>
          </w:p>
        </w:tc>
        <w:tc>
          <w:tcPr>
            <w:tcW w:w="993" w:type="dxa"/>
            <w:gridSpan w:val="2"/>
          </w:tcPr>
          <w:p w14:paraId="29E70D99" w14:textId="22D43723" w:rsidR="00D964A9" w:rsidRDefault="00D964A9" w:rsidP="00211BCB">
            <w:pPr>
              <w:tabs>
                <w:tab w:val="left" w:pos="10800"/>
              </w:tabs>
            </w:pPr>
          </w:p>
        </w:tc>
        <w:tc>
          <w:tcPr>
            <w:tcW w:w="1139" w:type="dxa"/>
          </w:tcPr>
          <w:p w14:paraId="74EA9DEE" w14:textId="77777777" w:rsidR="00D964A9" w:rsidRDefault="00D964A9" w:rsidP="00211BCB">
            <w:pPr>
              <w:tabs>
                <w:tab w:val="left" w:pos="10800"/>
              </w:tabs>
            </w:pPr>
          </w:p>
        </w:tc>
        <w:tc>
          <w:tcPr>
            <w:tcW w:w="1139" w:type="dxa"/>
          </w:tcPr>
          <w:p w14:paraId="67B9A127" w14:textId="77777777" w:rsidR="00D964A9" w:rsidRDefault="00D964A9" w:rsidP="00211BCB">
            <w:pPr>
              <w:tabs>
                <w:tab w:val="left" w:pos="10800"/>
              </w:tabs>
            </w:pPr>
          </w:p>
        </w:tc>
        <w:tc>
          <w:tcPr>
            <w:tcW w:w="1139" w:type="dxa"/>
          </w:tcPr>
          <w:p w14:paraId="5768525F" w14:textId="77777777" w:rsidR="00D964A9" w:rsidRDefault="00D964A9" w:rsidP="00211BCB">
            <w:pPr>
              <w:tabs>
                <w:tab w:val="left" w:pos="10800"/>
              </w:tabs>
            </w:pPr>
          </w:p>
        </w:tc>
        <w:tc>
          <w:tcPr>
            <w:tcW w:w="1139" w:type="dxa"/>
          </w:tcPr>
          <w:p w14:paraId="582CF45B" w14:textId="77777777" w:rsidR="00D964A9" w:rsidRDefault="00D964A9" w:rsidP="00211BCB">
            <w:pPr>
              <w:tabs>
                <w:tab w:val="left" w:pos="10800"/>
              </w:tabs>
            </w:pPr>
          </w:p>
        </w:tc>
        <w:tc>
          <w:tcPr>
            <w:tcW w:w="1139" w:type="dxa"/>
          </w:tcPr>
          <w:p w14:paraId="4FA72BD6" w14:textId="77777777" w:rsidR="00D964A9" w:rsidRDefault="00D964A9" w:rsidP="00211BCB">
            <w:pPr>
              <w:tabs>
                <w:tab w:val="left" w:pos="10800"/>
              </w:tabs>
            </w:pPr>
          </w:p>
        </w:tc>
        <w:tc>
          <w:tcPr>
            <w:tcW w:w="1139" w:type="dxa"/>
          </w:tcPr>
          <w:p w14:paraId="5B499658" w14:textId="77777777" w:rsidR="00D964A9" w:rsidRDefault="00D964A9" w:rsidP="00211BCB">
            <w:pPr>
              <w:tabs>
                <w:tab w:val="left" w:pos="10800"/>
              </w:tabs>
            </w:pPr>
          </w:p>
        </w:tc>
        <w:tc>
          <w:tcPr>
            <w:tcW w:w="1083" w:type="dxa"/>
          </w:tcPr>
          <w:p w14:paraId="3119937F" w14:textId="77777777" w:rsidR="00D964A9" w:rsidRDefault="00D964A9" w:rsidP="00211BCB">
            <w:pPr>
              <w:tabs>
                <w:tab w:val="left" w:pos="10800"/>
              </w:tabs>
            </w:pPr>
          </w:p>
        </w:tc>
        <w:tc>
          <w:tcPr>
            <w:tcW w:w="1720" w:type="dxa"/>
            <w:gridSpan w:val="2"/>
          </w:tcPr>
          <w:p w14:paraId="3D3C4DB2" w14:textId="77777777" w:rsidR="00D964A9" w:rsidRDefault="00D964A9" w:rsidP="00211BCB">
            <w:pPr>
              <w:tabs>
                <w:tab w:val="left" w:pos="10800"/>
              </w:tabs>
            </w:pPr>
          </w:p>
        </w:tc>
      </w:tr>
      <w:tr w:rsidR="00D964A9" w14:paraId="7BCEC9BA" w14:textId="77777777" w:rsidTr="00AE43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0" w:type="dxa"/>
        </w:trPr>
        <w:tc>
          <w:tcPr>
            <w:tcW w:w="2320" w:type="dxa"/>
          </w:tcPr>
          <w:p w14:paraId="5E8F69C8" w14:textId="77777777" w:rsidR="00D964A9" w:rsidRDefault="00D964A9" w:rsidP="00211BCB">
            <w:pPr>
              <w:tabs>
                <w:tab w:val="left" w:pos="10800"/>
              </w:tabs>
            </w:pPr>
          </w:p>
          <w:p w14:paraId="63E47A46" w14:textId="13AFE922" w:rsidR="00AE438E" w:rsidRDefault="00AE438E" w:rsidP="00211BCB">
            <w:pPr>
              <w:tabs>
                <w:tab w:val="left" w:pos="10800"/>
              </w:tabs>
            </w:pPr>
          </w:p>
        </w:tc>
        <w:tc>
          <w:tcPr>
            <w:tcW w:w="993" w:type="dxa"/>
            <w:gridSpan w:val="2"/>
          </w:tcPr>
          <w:p w14:paraId="4F33B542" w14:textId="77777777" w:rsidR="00D964A9" w:rsidRDefault="00D964A9" w:rsidP="00211BCB">
            <w:pPr>
              <w:tabs>
                <w:tab w:val="left" w:pos="10800"/>
              </w:tabs>
            </w:pPr>
          </w:p>
        </w:tc>
        <w:tc>
          <w:tcPr>
            <w:tcW w:w="1139" w:type="dxa"/>
          </w:tcPr>
          <w:p w14:paraId="0DBD790D" w14:textId="77777777" w:rsidR="00D964A9" w:rsidRDefault="00D964A9" w:rsidP="00211BCB">
            <w:pPr>
              <w:tabs>
                <w:tab w:val="left" w:pos="10800"/>
              </w:tabs>
            </w:pPr>
          </w:p>
        </w:tc>
        <w:tc>
          <w:tcPr>
            <w:tcW w:w="1139" w:type="dxa"/>
          </w:tcPr>
          <w:p w14:paraId="38D9938E" w14:textId="77777777" w:rsidR="00D964A9" w:rsidRDefault="00D964A9" w:rsidP="00211BCB">
            <w:pPr>
              <w:tabs>
                <w:tab w:val="left" w:pos="10800"/>
              </w:tabs>
            </w:pPr>
          </w:p>
        </w:tc>
        <w:tc>
          <w:tcPr>
            <w:tcW w:w="1139" w:type="dxa"/>
          </w:tcPr>
          <w:p w14:paraId="0DFE9265" w14:textId="77777777" w:rsidR="00D964A9" w:rsidRDefault="00D964A9" w:rsidP="00211BCB">
            <w:pPr>
              <w:tabs>
                <w:tab w:val="left" w:pos="10800"/>
              </w:tabs>
            </w:pPr>
          </w:p>
        </w:tc>
        <w:tc>
          <w:tcPr>
            <w:tcW w:w="1139" w:type="dxa"/>
          </w:tcPr>
          <w:p w14:paraId="7A42DE11" w14:textId="77777777" w:rsidR="00D964A9" w:rsidRDefault="00D964A9" w:rsidP="00211BCB">
            <w:pPr>
              <w:tabs>
                <w:tab w:val="left" w:pos="10800"/>
              </w:tabs>
            </w:pPr>
          </w:p>
        </w:tc>
        <w:tc>
          <w:tcPr>
            <w:tcW w:w="1139" w:type="dxa"/>
          </w:tcPr>
          <w:p w14:paraId="724E26E9" w14:textId="77777777" w:rsidR="00D964A9" w:rsidRDefault="00D964A9" w:rsidP="00211BCB">
            <w:pPr>
              <w:tabs>
                <w:tab w:val="left" w:pos="10800"/>
              </w:tabs>
            </w:pPr>
          </w:p>
        </w:tc>
        <w:tc>
          <w:tcPr>
            <w:tcW w:w="1139" w:type="dxa"/>
          </w:tcPr>
          <w:p w14:paraId="3B37B8D9" w14:textId="77777777" w:rsidR="00D964A9" w:rsidRDefault="00D964A9" w:rsidP="00211BCB">
            <w:pPr>
              <w:tabs>
                <w:tab w:val="left" w:pos="10800"/>
              </w:tabs>
            </w:pPr>
          </w:p>
        </w:tc>
        <w:tc>
          <w:tcPr>
            <w:tcW w:w="1083" w:type="dxa"/>
          </w:tcPr>
          <w:p w14:paraId="63BB2E94" w14:textId="77777777" w:rsidR="00D964A9" w:rsidRDefault="00D964A9" w:rsidP="00211BCB">
            <w:pPr>
              <w:tabs>
                <w:tab w:val="left" w:pos="10800"/>
              </w:tabs>
            </w:pPr>
          </w:p>
        </w:tc>
        <w:tc>
          <w:tcPr>
            <w:tcW w:w="1720" w:type="dxa"/>
            <w:gridSpan w:val="2"/>
          </w:tcPr>
          <w:p w14:paraId="1EF6C420" w14:textId="77777777" w:rsidR="00D964A9" w:rsidRDefault="00D964A9" w:rsidP="00211BCB">
            <w:pPr>
              <w:tabs>
                <w:tab w:val="left" w:pos="10800"/>
              </w:tabs>
            </w:pPr>
          </w:p>
        </w:tc>
      </w:tr>
      <w:tr w:rsidR="00AE438E" w14:paraId="0FA298BC" w14:textId="77777777" w:rsidTr="00AE43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0" w:type="dxa"/>
        </w:trPr>
        <w:tc>
          <w:tcPr>
            <w:tcW w:w="2320" w:type="dxa"/>
          </w:tcPr>
          <w:p w14:paraId="411ECE33" w14:textId="77777777" w:rsidR="00AE438E" w:rsidRDefault="00AE438E" w:rsidP="00211BCB">
            <w:pPr>
              <w:tabs>
                <w:tab w:val="left" w:pos="10800"/>
              </w:tabs>
            </w:pPr>
          </w:p>
          <w:p w14:paraId="446387AD" w14:textId="6BCA0B42" w:rsidR="00AE438E" w:rsidRDefault="00AE438E" w:rsidP="00211BCB">
            <w:pPr>
              <w:tabs>
                <w:tab w:val="left" w:pos="10800"/>
              </w:tabs>
            </w:pPr>
          </w:p>
        </w:tc>
        <w:tc>
          <w:tcPr>
            <w:tcW w:w="993" w:type="dxa"/>
            <w:gridSpan w:val="2"/>
          </w:tcPr>
          <w:p w14:paraId="3958D549" w14:textId="77777777" w:rsidR="00AE438E" w:rsidRDefault="00AE438E" w:rsidP="00211BCB">
            <w:pPr>
              <w:tabs>
                <w:tab w:val="left" w:pos="10800"/>
              </w:tabs>
            </w:pPr>
          </w:p>
        </w:tc>
        <w:tc>
          <w:tcPr>
            <w:tcW w:w="1139" w:type="dxa"/>
          </w:tcPr>
          <w:p w14:paraId="1FFB1867" w14:textId="77777777" w:rsidR="00AE438E" w:rsidRDefault="00AE438E" w:rsidP="00211BCB">
            <w:pPr>
              <w:tabs>
                <w:tab w:val="left" w:pos="10800"/>
              </w:tabs>
            </w:pPr>
          </w:p>
        </w:tc>
        <w:tc>
          <w:tcPr>
            <w:tcW w:w="1139" w:type="dxa"/>
          </w:tcPr>
          <w:p w14:paraId="7EE3FACF" w14:textId="77777777" w:rsidR="00AE438E" w:rsidRDefault="00AE438E" w:rsidP="00211BCB">
            <w:pPr>
              <w:tabs>
                <w:tab w:val="left" w:pos="10800"/>
              </w:tabs>
            </w:pPr>
          </w:p>
        </w:tc>
        <w:tc>
          <w:tcPr>
            <w:tcW w:w="1139" w:type="dxa"/>
          </w:tcPr>
          <w:p w14:paraId="0B19DDC6" w14:textId="77777777" w:rsidR="00AE438E" w:rsidRDefault="00AE438E" w:rsidP="00211BCB">
            <w:pPr>
              <w:tabs>
                <w:tab w:val="left" w:pos="10800"/>
              </w:tabs>
            </w:pPr>
          </w:p>
        </w:tc>
        <w:tc>
          <w:tcPr>
            <w:tcW w:w="1139" w:type="dxa"/>
          </w:tcPr>
          <w:p w14:paraId="7A5DB118" w14:textId="77777777" w:rsidR="00AE438E" w:rsidRDefault="00AE438E" w:rsidP="00211BCB">
            <w:pPr>
              <w:tabs>
                <w:tab w:val="left" w:pos="10800"/>
              </w:tabs>
            </w:pPr>
          </w:p>
        </w:tc>
        <w:tc>
          <w:tcPr>
            <w:tcW w:w="1139" w:type="dxa"/>
          </w:tcPr>
          <w:p w14:paraId="775FE073" w14:textId="77777777" w:rsidR="00AE438E" w:rsidRDefault="00AE438E" w:rsidP="00211BCB">
            <w:pPr>
              <w:tabs>
                <w:tab w:val="left" w:pos="10800"/>
              </w:tabs>
            </w:pPr>
          </w:p>
        </w:tc>
        <w:tc>
          <w:tcPr>
            <w:tcW w:w="1139" w:type="dxa"/>
          </w:tcPr>
          <w:p w14:paraId="343289FF" w14:textId="77777777" w:rsidR="00AE438E" w:rsidRDefault="00AE438E" w:rsidP="00211BCB">
            <w:pPr>
              <w:tabs>
                <w:tab w:val="left" w:pos="10800"/>
              </w:tabs>
            </w:pPr>
          </w:p>
        </w:tc>
        <w:tc>
          <w:tcPr>
            <w:tcW w:w="1083" w:type="dxa"/>
          </w:tcPr>
          <w:p w14:paraId="11E4DCF9" w14:textId="77777777" w:rsidR="00AE438E" w:rsidRDefault="00AE438E" w:rsidP="00211BCB">
            <w:pPr>
              <w:tabs>
                <w:tab w:val="left" w:pos="10800"/>
              </w:tabs>
            </w:pPr>
          </w:p>
        </w:tc>
        <w:tc>
          <w:tcPr>
            <w:tcW w:w="1720" w:type="dxa"/>
            <w:gridSpan w:val="2"/>
          </w:tcPr>
          <w:p w14:paraId="13FDEE10" w14:textId="77777777" w:rsidR="00AE438E" w:rsidRDefault="00AE438E" w:rsidP="00211BCB">
            <w:pPr>
              <w:tabs>
                <w:tab w:val="left" w:pos="10800"/>
              </w:tabs>
            </w:pPr>
          </w:p>
        </w:tc>
      </w:tr>
      <w:tr w:rsidR="00AE438E" w14:paraId="79F362C1" w14:textId="77777777" w:rsidTr="00AE43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0" w:type="dxa"/>
        </w:trPr>
        <w:tc>
          <w:tcPr>
            <w:tcW w:w="2320" w:type="dxa"/>
          </w:tcPr>
          <w:p w14:paraId="3FD362EA" w14:textId="77777777" w:rsidR="00AE438E" w:rsidRDefault="00AE438E" w:rsidP="00211BCB">
            <w:pPr>
              <w:tabs>
                <w:tab w:val="left" w:pos="10800"/>
              </w:tabs>
            </w:pPr>
          </w:p>
          <w:p w14:paraId="27BFEB60" w14:textId="09208678" w:rsidR="00AE438E" w:rsidRDefault="00AE438E" w:rsidP="00211BCB">
            <w:pPr>
              <w:tabs>
                <w:tab w:val="left" w:pos="10800"/>
              </w:tabs>
            </w:pPr>
          </w:p>
        </w:tc>
        <w:tc>
          <w:tcPr>
            <w:tcW w:w="993" w:type="dxa"/>
            <w:gridSpan w:val="2"/>
          </w:tcPr>
          <w:p w14:paraId="08B586E3" w14:textId="77777777" w:rsidR="00AE438E" w:rsidRDefault="00AE438E" w:rsidP="00211BCB">
            <w:pPr>
              <w:tabs>
                <w:tab w:val="left" w:pos="10800"/>
              </w:tabs>
            </w:pPr>
          </w:p>
        </w:tc>
        <w:tc>
          <w:tcPr>
            <w:tcW w:w="1139" w:type="dxa"/>
          </w:tcPr>
          <w:p w14:paraId="3704711B" w14:textId="77777777" w:rsidR="00AE438E" w:rsidRDefault="00AE438E" w:rsidP="00211BCB">
            <w:pPr>
              <w:tabs>
                <w:tab w:val="left" w:pos="10800"/>
              </w:tabs>
            </w:pPr>
          </w:p>
        </w:tc>
        <w:tc>
          <w:tcPr>
            <w:tcW w:w="1139" w:type="dxa"/>
          </w:tcPr>
          <w:p w14:paraId="4073ECF4" w14:textId="77777777" w:rsidR="00AE438E" w:rsidRDefault="00AE438E" w:rsidP="00211BCB">
            <w:pPr>
              <w:tabs>
                <w:tab w:val="left" w:pos="10800"/>
              </w:tabs>
            </w:pPr>
          </w:p>
        </w:tc>
        <w:tc>
          <w:tcPr>
            <w:tcW w:w="1139" w:type="dxa"/>
          </w:tcPr>
          <w:p w14:paraId="3A5625CE" w14:textId="77777777" w:rsidR="00AE438E" w:rsidRDefault="00AE438E" w:rsidP="00211BCB">
            <w:pPr>
              <w:tabs>
                <w:tab w:val="left" w:pos="10800"/>
              </w:tabs>
            </w:pPr>
          </w:p>
        </w:tc>
        <w:tc>
          <w:tcPr>
            <w:tcW w:w="1139" w:type="dxa"/>
          </w:tcPr>
          <w:p w14:paraId="15F52F86" w14:textId="77777777" w:rsidR="00AE438E" w:rsidRDefault="00AE438E" w:rsidP="00211BCB">
            <w:pPr>
              <w:tabs>
                <w:tab w:val="left" w:pos="10800"/>
              </w:tabs>
            </w:pPr>
          </w:p>
        </w:tc>
        <w:tc>
          <w:tcPr>
            <w:tcW w:w="1139" w:type="dxa"/>
          </w:tcPr>
          <w:p w14:paraId="7A2CD96E" w14:textId="77777777" w:rsidR="00AE438E" w:rsidRDefault="00AE438E" w:rsidP="00211BCB">
            <w:pPr>
              <w:tabs>
                <w:tab w:val="left" w:pos="10800"/>
              </w:tabs>
            </w:pPr>
          </w:p>
        </w:tc>
        <w:tc>
          <w:tcPr>
            <w:tcW w:w="1139" w:type="dxa"/>
          </w:tcPr>
          <w:p w14:paraId="259E422E" w14:textId="77777777" w:rsidR="00AE438E" w:rsidRDefault="00AE438E" w:rsidP="00211BCB">
            <w:pPr>
              <w:tabs>
                <w:tab w:val="left" w:pos="10800"/>
              </w:tabs>
            </w:pPr>
          </w:p>
        </w:tc>
        <w:tc>
          <w:tcPr>
            <w:tcW w:w="1083" w:type="dxa"/>
          </w:tcPr>
          <w:p w14:paraId="435DA3DF" w14:textId="77777777" w:rsidR="00AE438E" w:rsidRDefault="00AE438E" w:rsidP="00211BCB">
            <w:pPr>
              <w:tabs>
                <w:tab w:val="left" w:pos="10800"/>
              </w:tabs>
            </w:pPr>
          </w:p>
        </w:tc>
        <w:tc>
          <w:tcPr>
            <w:tcW w:w="1720" w:type="dxa"/>
            <w:gridSpan w:val="2"/>
          </w:tcPr>
          <w:p w14:paraId="7A646E96" w14:textId="77777777" w:rsidR="00AE438E" w:rsidRDefault="00AE438E" w:rsidP="00211BCB">
            <w:pPr>
              <w:tabs>
                <w:tab w:val="left" w:pos="10800"/>
              </w:tabs>
            </w:pPr>
          </w:p>
        </w:tc>
      </w:tr>
      <w:tr w:rsidR="00AE438E" w14:paraId="2F1B4D9E" w14:textId="77777777" w:rsidTr="00AE43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0" w:type="dxa"/>
        </w:trPr>
        <w:tc>
          <w:tcPr>
            <w:tcW w:w="2320" w:type="dxa"/>
          </w:tcPr>
          <w:p w14:paraId="785BE089" w14:textId="77777777" w:rsidR="00AE438E" w:rsidRDefault="00AE438E" w:rsidP="00211BCB">
            <w:pPr>
              <w:tabs>
                <w:tab w:val="left" w:pos="10800"/>
              </w:tabs>
            </w:pPr>
          </w:p>
          <w:p w14:paraId="6E10453A" w14:textId="457D70C4" w:rsidR="00AE438E" w:rsidRDefault="00AE438E" w:rsidP="00211BCB">
            <w:pPr>
              <w:tabs>
                <w:tab w:val="left" w:pos="10800"/>
              </w:tabs>
            </w:pPr>
          </w:p>
        </w:tc>
        <w:tc>
          <w:tcPr>
            <w:tcW w:w="993" w:type="dxa"/>
            <w:gridSpan w:val="2"/>
          </w:tcPr>
          <w:p w14:paraId="013CB397" w14:textId="77777777" w:rsidR="00AE438E" w:rsidRDefault="00AE438E" w:rsidP="00211BCB">
            <w:pPr>
              <w:tabs>
                <w:tab w:val="left" w:pos="10800"/>
              </w:tabs>
            </w:pPr>
          </w:p>
        </w:tc>
        <w:tc>
          <w:tcPr>
            <w:tcW w:w="1139" w:type="dxa"/>
          </w:tcPr>
          <w:p w14:paraId="10C26287" w14:textId="77777777" w:rsidR="00AE438E" w:rsidRDefault="00AE438E" w:rsidP="00211BCB">
            <w:pPr>
              <w:tabs>
                <w:tab w:val="left" w:pos="10800"/>
              </w:tabs>
            </w:pPr>
          </w:p>
        </w:tc>
        <w:tc>
          <w:tcPr>
            <w:tcW w:w="1139" w:type="dxa"/>
          </w:tcPr>
          <w:p w14:paraId="0C4A9124" w14:textId="77777777" w:rsidR="00AE438E" w:rsidRDefault="00AE438E" w:rsidP="00211BCB">
            <w:pPr>
              <w:tabs>
                <w:tab w:val="left" w:pos="10800"/>
              </w:tabs>
            </w:pPr>
          </w:p>
        </w:tc>
        <w:tc>
          <w:tcPr>
            <w:tcW w:w="1139" w:type="dxa"/>
          </w:tcPr>
          <w:p w14:paraId="23AEC49F" w14:textId="77777777" w:rsidR="00AE438E" w:rsidRDefault="00AE438E" w:rsidP="00211BCB">
            <w:pPr>
              <w:tabs>
                <w:tab w:val="left" w:pos="10800"/>
              </w:tabs>
            </w:pPr>
          </w:p>
        </w:tc>
        <w:tc>
          <w:tcPr>
            <w:tcW w:w="1139" w:type="dxa"/>
          </w:tcPr>
          <w:p w14:paraId="02B9BBE1" w14:textId="77777777" w:rsidR="00AE438E" w:rsidRDefault="00AE438E" w:rsidP="00211BCB">
            <w:pPr>
              <w:tabs>
                <w:tab w:val="left" w:pos="10800"/>
              </w:tabs>
            </w:pPr>
          </w:p>
        </w:tc>
        <w:tc>
          <w:tcPr>
            <w:tcW w:w="1139" w:type="dxa"/>
          </w:tcPr>
          <w:p w14:paraId="2A6953BC" w14:textId="77777777" w:rsidR="00AE438E" w:rsidRDefault="00AE438E" w:rsidP="00211BCB">
            <w:pPr>
              <w:tabs>
                <w:tab w:val="left" w:pos="10800"/>
              </w:tabs>
            </w:pPr>
          </w:p>
        </w:tc>
        <w:tc>
          <w:tcPr>
            <w:tcW w:w="1139" w:type="dxa"/>
          </w:tcPr>
          <w:p w14:paraId="25BE1CD8" w14:textId="77777777" w:rsidR="00AE438E" w:rsidRDefault="00AE438E" w:rsidP="00211BCB">
            <w:pPr>
              <w:tabs>
                <w:tab w:val="left" w:pos="10800"/>
              </w:tabs>
            </w:pPr>
          </w:p>
        </w:tc>
        <w:tc>
          <w:tcPr>
            <w:tcW w:w="1083" w:type="dxa"/>
          </w:tcPr>
          <w:p w14:paraId="09654C86" w14:textId="77777777" w:rsidR="00AE438E" w:rsidRDefault="00AE438E" w:rsidP="00211BCB">
            <w:pPr>
              <w:tabs>
                <w:tab w:val="left" w:pos="10800"/>
              </w:tabs>
            </w:pPr>
          </w:p>
        </w:tc>
        <w:tc>
          <w:tcPr>
            <w:tcW w:w="1720" w:type="dxa"/>
            <w:gridSpan w:val="2"/>
          </w:tcPr>
          <w:p w14:paraId="0E35556F" w14:textId="77777777" w:rsidR="00AE438E" w:rsidRDefault="00AE438E" w:rsidP="00211BCB">
            <w:pPr>
              <w:tabs>
                <w:tab w:val="left" w:pos="10800"/>
              </w:tabs>
            </w:pPr>
          </w:p>
        </w:tc>
      </w:tr>
      <w:tr w:rsidR="00D964A9" w14:paraId="198B0603" w14:textId="77777777" w:rsidTr="007A50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gridAfter w:val="1"/>
          <w:wAfter w:w="10" w:type="dxa"/>
        </w:trPr>
        <w:tc>
          <w:tcPr>
            <w:tcW w:w="2320" w:type="dxa"/>
            <w:tcBorders>
              <w:left w:val="nil"/>
              <w:bottom w:val="nil"/>
            </w:tcBorders>
          </w:tcPr>
          <w:p w14:paraId="471DD710" w14:textId="77777777" w:rsidR="00D964A9" w:rsidRDefault="00D964A9" w:rsidP="00211BCB">
            <w:pPr>
              <w:tabs>
                <w:tab w:val="left" w:pos="10800"/>
              </w:tabs>
            </w:pPr>
          </w:p>
        </w:tc>
        <w:tc>
          <w:tcPr>
            <w:tcW w:w="993" w:type="dxa"/>
            <w:gridSpan w:val="2"/>
            <w:tcMar>
              <w:left w:w="0" w:type="dxa"/>
              <w:right w:w="0" w:type="dxa"/>
            </w:tcMar>
          </w:tcPr>
          <w:p w14:paraId="5ED04944" w14:textId="77777777" w:rsidR="00D964A9" w:rsidRPr="0039135F" w:rsidRDefault="00D964A9" w:rsidP="00211BCB">
            <w:pPr>
              <w:tabs>
                <w:tab w:val="left" w:pos="10800"/>
              </w:tabs>
              <w:jc w:val="center"/>
              <w:rPr>
                <w:sz w:val="21"/>
                <w:szCs w:val="21"/>
              </w:rPr>
            </w:pPr>
            <w:r w:rsidRPr="0039135F">
              <w:rPr>
                <w:sz w:val="21"/>
                <w:szCs w:val="21"/>
              </w:rPr>
              <w:t>Must Total 100</w:t>
            </w:r>
          </w:p>
        </w:tc>
        <w:tc>
          <w:tcPr>
            <w:tcW w:w="1139" w:type="dxa"/>
            <w:tcBorders>
              <w:bottom w:val="nil"/>
              <w:right w:val="nil"/>
            </w:tcBorders>
          </w:tcPr>
          <w:p w14:paraId="7797A857" w14:textId="77777777" w:rsidR="00D964A9" w:rsidRDefault="00D964A9" w:rsidP="00211BCB">
            <w:pPr>
              <w:tabs>
                <w:tab w:val="left" w:pos="10800"/>
              </w:tabs>
            </w:pPr>
          </w:p>
        </w:tc>
        <w:tc>
          <w:tcPr>
            <w:tcW w:w="1139" w:type="dxa"/>
            <w:tcBorders>
              <w:left w:val="nil"/>
              <w:bottom w:val="nil"/>
              <w:right w:val="nil"/>
            </w:tcBorders>
          </w:tcPr>
          <w:p w14:paraId="10220E5D" w14:textId="77777777" w:rsidR="00D964A9" w:rsidRDefault="00D964A9" w:rsidP="00211BCB">
            <w:pPr>
              <w:tabs>
                <w:tab w:val="left" w:pos="10800"/>
              </w:tabs>
            </w:pPr>
          </w:p>
        </w:tc>
        <w:tc>
          <w:tcPr>
            <w:tcW w:w="1139" w:type="dxa"/>
            <w:tcBorders>
              <w:left w:val="nil"/>
              <w:bottom w:val="nil"/>
              <w:right w:val="nil"/>
            </w:tcBorders>
          </w:tcPr>
          <w:p w14:paraId="058DC9E6" w14:textId="77777777" w:rsidR="00D964A9" w:rsidRDefault="00D964A9" w:rsidP="00211BCB">
            <w:pPr>
              <w:tabs>
                <w:tab w:val="left" w:pos="10800"/>
              </w:tabs>
            </w:pPr>
          </w:p>
        </w:tc>
        <w:tc>
          <w:tcPr>
            <w:tcW w:w="1139" w:type="dxa"/>
            <w:tcBorders>
              <w:left w:val="nil"/>
              <w:bottom w:val="nil"/>
              <w:right w:val="nil"/>
            </w:tcBorders>
          </w:tcPr>
          <w:p w14:paraId="2B87344E" w14:textId="77777777" w:rsidR="00D964A9" w:rsidRDefault="00D964A9" w:rsidP="00211BCB">
            <w:pPr>
              <w:tabs>
                <w:tab w:val="left" w:pos="10800"/>
              </w:tabs>
            </w:pPr>
          </w:p>
        </w:tc>
        <w:tc>
          <w:tcPr>
            <w:tcW w:w="1139" w:type="dxa"/>
            <w:tcBorders>
              <w:left w:val="nil"/>
              <w:bottom w:val="nil"/>
              <w:right w:val="nil"/>
            </w:tcBorders>
          </w:tcPr>
          <w:p w14:paraId="7CEE4D34" w14:textId="77777777" w:rsidR="00D964A9" w:rsidRDefault="00D964A9" w:rsidP="00211BCB">
            <w:pPr>
              <w:tabs>
                <w:tab w:val="left" w:pos="10800"/>
              </w:tabs>
            </w:pPr>
          </w:p>
        </w:tc>
        <w:tc>
          <w:tcPr>
            <w:tcW w:w="1139" w:type="dxa"/>
            <w:tcBorders>
              <w:left w:val="nil"/>
              <w:bottom w:val="nil"/>
              <w:right w:val="nil"/>
            </w:tcBorders>
          </w:tcPr>
          <w:p w14:paraId="5D14BEEC" w14:textId="77777777" w:rsidR="00D964A9" w:rsidRDefault="00D964A9" w:rsidP="00211BCB">
            <w:pPr>
              <w:tabs>
                <w:tab w:val="left" w:pos="10800"/>
              </w:tabs>
            </w:pPr>
          </w:p>
        </w:tc>
        <w:tc>
          <w:tcPr>
            <w:tcW w:w="1083" w:type="dxa"/>
            <w:tcBorders>
              <w:left w:val="nil"/>
              <w:bottom w:val="nil"/>
              <w:right w:val="nil"/>
            </w:tcBorders>
          </w:tcPr>
          <w:p w14:paraId="7FED4776" w14:textId="77777777" w:rsidR="00D964A9" w:rsidRDefault="00D964A9" w:rsidP="00211BCB">
            <w:pPr>
              <w:tabs>
                <w:tab w:val="left" w:pos="10800"/>
              </w:tabs>
            </w:pPr>
          </w:p>
        </w:tc>
        <w:tc>
          <w:tcPr>
            <w:tcW w:w="1720" w:type="dxa"/>
            <w:gridSpan w:val="2"/>
            <w:tcBorders>
              <w:left w:val="nil"/>
              <w:bottom w:val="nil"/>
              <w:right w:val="nil"/>
            </w:tcBorders>
          </w:tcPr>
          <w:p w14:paraId="4CDB7101" w14:textId="77777777" w:rsidR="00D964A9" w:rsidRDefault="00D964A9" w:rsidP="00211BCB">
            <w:pPr>
              <w:tabs>
                <w:tab w:val="left" w:pos="10800"/>
              </w:tabs>
            </w:pPr>
          </w:p>
        </w:tc>
      </w:tr>
    </w:tbl>
    <w:p w14:paraId="729E4CC8" w14:textId="149B1850" w:rsidR="00256028" w:rsidRPr="00BC4D94" w:rsidRDefault="00256028" w:rsidP="007A50C2">
      <w:pPr>
        <w:rPr>
          <w:rFonts w:ascii="Arial" w:hAnsi="Arial" w:cs="Arial"/>
          <w:sz w:val="20"/>
          <w:szCs w:val="20"/>
        </w:rPr>
      </w:pPr>
      <w:bookmarkStart w:id="0" w:name="_GoBack"/>
      <w:bookmarkEnd w:id="0"/>
    </w:p>
    <w:sectPr w:rsidR="00256028" w:rsidRPr="00BC4D94" w:rsidSect="008504DB">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08191" w14:textId="77777777" w:rsidR="006B624F" w:rsidRDefault="006B624F" w:rsidP="006735FA">
      <w:pPr>
        <w:spacing w:line="240" w:lineRule="auto"/>
      </w:pPr>
      <w:r>
        <w:separator/>
      </w:r>
    </w:p>
  </w:endnote>
  <w:endnote w:type="continuationSeparator" w:id="0">
    <w:p w14:paraId="771EDA86" w14:textId="77777777" w:rsidR="006B624F" w:rsidRDefault="006B624F" w:rsidP="006735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E4CCE" w14:textId="77777777" w:rsidR="006735FA" w:rsidRDefault="006735FA" w:rsidP="006735FA">
    <w:pPr>
      <w:pStyle w:val="Footer"/>
      <w:jc w:val="right"/>
    </w:pPr>
    <w:r>
      <w:rPr>
        <w:noProof/>
      </w:rPr>
      <w:drawing>
        <wp:anchor distT="0" distB="0" distL="114300" distR="114300" simplePos="0" relativeHeight="251659264" behindDoc="0" locked="0" layoutInCell="1" allowOverlap="1" wp14:anchorId="729E4CCF" wp14:editId="729E4CD0">
          <wp:simplePos x="0" y="0"/>
          <wp:positionH relativeFrom="column">
            <wp:posOffset>-457200</wp:posOffset>
          </wp:positionH>
          <wp:positionV relativeFrom="paragraph">
            <wp:posOffset>-265430</wp:posOffset>
          </wp:positionV>
          <wp:extent cx="2089785" cy="571500"/>
          <wp:effectExtent l="0" t="0" r="5715" b="0"/>
          <wp:wrapNone/>
          <wp:docPr id="2" name="Picture 2" descr="C:\Users\Michael\Documents\Clients\SPC\Business Plan\SP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ael\Documents\Clients\SPC\Business Plan\SPC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978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79D7">
      <w:t>201</w:t>
    </w:r>
    <w:r w:rsidR="000B4D9E">
      <w:t>8</w:t>
    </w:r>
    <w:r w:rsidRPr="006735FA">
      <w:t xml:space="preserve"> © Copyright Sales Performance Consultants,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262E7" w14:textId="77777777" w:rsidR="006B624F" w:rsidRDefault="006B624F" w:rsidP="006735FA">
      <w:pPr>
        <w:spacing w:line="240" w:lineRule="auto"/>
      </w:pPr>
      <w:r>
        <w:separator/>
      </w:r>
    </w:p>
  </w:footnote>
  <w:footnote w:type="continuationSeparator" w:id="0">
    <w:p w14:paraId="2235E8BF" w14:textId="77777777" w:rsidR="006B624F" w:rsidRDefault="006B624F" w:rsidP="006735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E4CCD" w14:textId="77777777" w:rsidR="00CD79D7" w:rsidRPr="004B2C29" w:rsidRDefault="00CD79D7" w:rsidP="004B2C29">
    <w:pPr>
      <w:spacing w:line="240" w:lineRule="auto"/>
      <w:jc w:val="center"/>
      <w:rPr>
        <w:b/>
        <w:sz w:val="12"/>
        <w:szCs w:val="12"/>
      </w:rPr>
    </w:pPr>
    <w:r w:rsidRPr="00BC4D94">
      <w:rPr>
        <w:b/>
        <w:sz w:val="34"/>
        <w:szCs w:val="34"/>
      </w:rPr>
      <w:t xml:space="preserve">Using </w:t>
    </w:r>
    <w:r w:rsidR="0006150D">
      <w:rPr>
        <w:b/>
        <w:sz w:val="34"/>
        <w:szCs w:val="34"/>
      </w:rPr>
      <w:t>A Market Perceived Quality Profile*</w:t>
    </w:r>
    <w:r w:rsidRPr="00BC4D94">
      <w:rPr>
        <w:b/>
        <w:sz w:val="34"/>
        <w:szCs w:val="34"/>
      </w:rPr>
      <w:t xml:space="preserve"> </w:t>
    </w:r>
    <w:r w:rsidR="00396D58">
      <w:rPr>
        <w:b/>
        <w:sz w:val="34"/>
        <w:szCs w:val="34"/>
      </w:rPr>
      <w:t xml:space="preserve">to </w:t>
    </w:r>
    <w:r w:rsidR="0006150D">
      <w:rPr>
        <w:b/>
        <w:sz w:val="34"/>
        <w:szCs w:val="34"/>
      </w:rPr>
      <w:t>Identify</w:t>
    </w:r>
    <w:r w:rsidRPr="00BC4D94">
      <w:rPr>
        <w:b/>
        <w:sz w:val="34"/>
        <w:szCs w:val="34"/>
      </w:rPr>
      <w:t xml:space="preserve">  </w:t>
    </w:r>
    <w:r w:rsidRPr="00BC4D94">
      <w:rPr>
        <w:b/>
        <w:sz w:val="34"/>
        <w:szCs w:val="34"/>
      </w:rPr>
      <w:br/>
    </w:r>
    <w:r w:rsidR="0006150D">
      <w:rPr>
        <w:b/>
        <w:sz w:val="34"/>
        <w:szCs w:val="34"/>
      </w:rPr>
      <w:t>A Market’s Prioritized and Weighted Attributes of Quality</w:t>
    </w:r>
    <w:r w:rsidR="004B2C29">
      <w:rPr>
        <w:b/>
        <w:sz w:val="34"/>
        <w:szCs w:val="3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F0CB0" w14:textId="752169FC" w:rsidR="007B73E8" w:rsidRPr="004B2C29" w:rsidRDefault="003D3CF6" w:rsidP="004B2C29">
    <w:pPr>
      <w:spacing w:line="240" w:lineRule="auto"/>
      <w:jc w:val="center"/>
      <w:rPr>
        <w:b/>
        <w:sz w:val="12"/>
        <w:szCs w:val="12"/>
      </w:rPr>
    </w:pPr>
    <w:r>
      <w:rPr>
        <w:b/>
        <w:sz w:val="34"/>
        <w:szCs w:val="34"/>
      </w:rPr>
      <w:t>Market Perceived Quality Profile</w:t>
    </w:r>
    <w:r w:rsidR="007B73E8">
      <w:rPr>
        <w:b/>
        <w:sz w:val="34"/>
        <w:szCs w:val="3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432C9"/>
    <w:multiLevelType w:val="hybridMultilevel"/>
    <w:tmpl w:val="F9AAB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1354DEC"/>
    <w:multiLevelType w:val="hybridMultilevel"/>
    <w:tmpl w:val="3976DEEA"/>
    <w:lvl w:ilvl="0" w:tplc="B88C712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28"/>
    <w:rsid w:val="00006CF9"/>
    <w:rsid w:val="0006150D"/>
    <w:rsid w:val="00091262"/>
    <w:rsid w:val="000B4D9E"/>
    <w:rsid w:val="000F18F5"/>
    <w:rsid w:val="00166209"/>
    <w:rsid w:val="001D6C5E"/>
    <w:rsid w:val="001E2DE6"/>
    <w:rsid w:val="00256028"/>
    <w:rsid w:val="00260D26"/>
    <w:rsid w:val="002C715B"/>
    <w:rsid w:val="002D20F6"/>
    <w:rsid w:val="00376A33"/>
    <w:rsid w:val="0039135F"/>
    <w:rsid w:val="00396D58"/>
    <w:rsid w:val="003B268D"/>
    <w:rsid w:val="003C75EB"/>
    <w:rsid w:val="003D3CF6"/>
    <w:rsid w:val="00465787"/>
    <w:rsid w:val="0047703A"/>
    <w:rsid w:val="004B2C29"/>
    <w:rsid w:val="004D7EED"/>
    <w:rsid w:val="004F6426"/>
    <w:rsid w:val="00566EFB"/>
    <w:rsid w:val="00653643"/>
    <w:rsid w:val="00655716"/>
    <w:rsid w:val="006735FA"/>
    <w:rsid w:val="006918E3"/>
    <w:rsid w:val="006A7D75"/>
    <w:rsid w:val="006B624F"/>
    <w:rsid w:val="006C1F4A"/>
    <w:rsid w:val="00704956"/>
    <w:rsid w:val="0075663E"/>
    <w:rsid w:val="00777C3B"/>
    <w:rsid w:val="007A50C2"/>
    <w:rsid w:val="007B73E8"/>
    <w:rsid w:val="007F171C"/>
    <w:rsid w:val="007F72EC"/>
    <w:rsid w:val="008069AA"/>
    <w:rsid w:val="008504DB"/>
    <w:rsid w:val="0090325D"/>
    <w:rsid w:val="0098546E"/>
    <w:rsid w:val="009C4596"/>
    <w:rsid w:val="009D496F"/>
    <w:rsid w:val="00AE438E"/>
    <w:rsid w:val="00B106BF"/>
    <w:rsid w:val="00B44549"/>
    <w:rsid w:val="00B6515F"/>
    <w:rsid w:val="00B7019E"/>
    <w:rsid w:val="00B717AE"/>
    <w:rsid w:val="00BA2A7A"/>
    <w:rsid w:val="00BC16F2"/>
    <w:rsid w:val="00BC4D94"/>
    <w:rsid w:val="00C619E7"/>
    <w:rsid w:val="00C85703"/>
    <w:rsid w:val="00C913F4"/>
    <w:rsid w:val="00CD79D7"/>
    <w:rsid w:val="00D964A9"/>
    <w:rsid w:val="00DA53B6"/>
    <w:rsid w:val="00E40B75"/>
    <w:rsid w:val="00E90A0A"/>
    <w:rsid w:val="00EC6070"/>
    <w:rsid w:val="00F01AA6"/>
    <w:rsid w:val="00F274EF"/>
    <w:rsid w:val="00FE522D"/>
    <w:rsid w:val="00FF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E4C9B"/>
  <w15:docId w15:val="{93269A12-70D0-4C9D-B1A0-D724BCA8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0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03A"/>
    <w:rPr>
      <w:rFonts w:ascii="Tahoma" w:hAnsi="Tahoma" w:cs="Tahoma"/>
      <w:sz w:val="16"/>
      <w:szCs w:val="16"/>
    </w:rPr>
  </w:style>
  <w:style w:type="paragraph" w:styleId="Header">
    <w:name w:val="header"/>
    <w:basedOn w:val="Normal"/>
    <w:link w:val="HeaderChar"/>
    <w:uiPriority w:val="99"/>
    <w:unhideWhenUsed/>
    <w:rsid w:val="006735FA"/>
    <w:pPr>
      <w:tabs>
        <w:tab w:val="center" w:pos="4680"/>
        <w:tab w:val="right" w:pos="9360"/>
      </w:tabs>
      <w:spacing w:line="240" w:lineRule="auto"/>
    </w:pPr>
  </w:style>
  <w:style w:type="character" w:customStyle="1" w:styleId="HeaderChar">
    <w:name w:val="Header Char"/>
    <w:basedOn w:val="DefaultParagraphFont"/>
    <w:link w:val="Header"/>
    <w:uiPriority w:val="99"/>
    <w:rsid w:val="006735FA"/>
  </w:style>
  <w:style w:type="paragraph" w:styleId="Footer">
    <w:name w:val="footer"/>
    <w:basedOn w:val="Normal"/>
    <w:link w:val="FooterChar"/>
    <w:uiPriority w:val="99"/>
    <w:unhideWhenUsed/>
    <w:rsid w:val="006735FA"/>
    <w:pPr>
      <w:tabs>
        <w:tab w:val="center" w:pos="4680"/>
        <w:tab w:val="right" w:pos="9360"/>
      </w:tabs>
      <w:spacing w:line="240" w:lineRule="auto"/>
    </w:pPr>
  </w:style>
  <w:style w:type="character" w:customStyle="1" w:styleId="FooterChar">
    <w:name w:val="Footer Char"/>
    <w:basedOn w:val="DefaultParagraphFont"/>
    <w:link w:val="Footer"/>
    <w:uiPriority w:val="99"/>
    <w:rsid w:val="006735FA"/>
  </w:style>
  <w:style w:type="paragraph" w:styleId="ListParagraph">
    <w:name w:val="List Paragraph"/>
    <w:basedOn w:val="Normal"/>
    <w:uiPriority w:val="34"/>
    <w:qFormat/>
    <w:rsid w:val="00756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55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2DE64-4339-4736-B8AA-F9BF98E9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Talcott Group</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Busch</dc:creator>
  <cp:lastModifiedBy>Michael Webb</cp:lastModifiedBy>
  <cp:revision>4</cp:revision>
  <cp:lastPrinted>2019-04-26T16:38:00Z</cp:lastPrinted>
  <dcterms:created xsi:type="dcterms:W3CDTF">2019-04-26T16:38:00Z</dcterms:created>
  <dcterms:modified xsi:type="dcterms:W3CDTF">2019-04-26T16:40:00Z</dcterms:modified>
</cp:coreProperties>
</file>